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93" w:rsidRDefault="00986110" w:rsidP="00584793">
      <w:pPr>
        <w:jc w:val="center"/>
        <w:rPr>
          <w:rFonts w:ascii="標楷體" w:eastAsia="標楷體" w:hAnsi="標楷體"/>
          <w:b/>
          <w:sz w:val="32"/>
        </w:rPr>
      </w:pPr>
      <w:r w:rsidRPr="007F7A73">
        <w:rPr>
          <w:rFonts w:ascii="標楷體" w:eastAsia="標楷體" w:hAnsi="標楷體" w:hint="eastAsia"/>
          <w:b/>
          <w:sz w:val="36"/>
        </w:rPr>
        <w:t>新北市政府工務局建造執照預審自主檢查</w:t>
      </w:r>
      <w:r w:rsidR="009A6DC9" w:rsidRPr="007F7A73">
        <w:rPr>
          <w:rFonts w:ascii="標楷體" w:eastAsia="標楷體" w:hAnsi="標楷體" w:hint="eastAsia"/>
          <w:b/>
          <w:sz w:val="36"/>
        </w:rPr>
        <w:t>簽證</w:t>
      </w:r>
      <w:r w:rsidRPr="007F7A73">
        <w:rPr>
          <w:rFonts w:ascii="標楷體" w:eastAsia="標楷體" w:hAnsi="標楷體" w:hint="eastAsia"/>
          <w:b/>
          <w:sz w:val="36"/>
        </w:rPr>
        <w:t>表</w:t>
      </w:r>
      <w:r w:rsidR="009E7705" w:rsidRPr="009E7705">
        <w:rPr>
          <w:rFonts w:ascii="標楷體" w:eastAsia="標楷體" w:hAnsi="標楷體" w:hint="eastAsia"/>
          <w:b/>
          <w:sz w:val="32"/>
        </w:rPr>
        <w:t xml:space="preserve">     </w:t>
      </w:r>
    </w:p>
    <w:p w:rsidR="00986110" w:rsidRDefault="00584793" w:rsidP="00584793">
      <w:pPr>
        <w:rPr>
          <w:rFonts w:ascii="標楷體" w:eastAsia="標楷體" w:hAnsi="標楷體"/>
          <w:sz w:val="22"/>
        </w:rPr>
      </w:pPr>
      <w:r w:rsidRPr="00BC64D0">
        <w:rPr>
          <w:rFonts w:ascii="標楷體" w:eastAsia="標楷體" w:hAnsi="標楷體" w:hint="eastAsia"/>
          <w:sz w:val="22"/>
        </w:rPr>
        <w:t>案件類別</w:t>
      </w:r>
      <w:r w:rsidR="00F93164" w:rsidRPr="00BC64D0">
        <w:rPr>
          <w:rFonts w:ascii="標楷體" w:eastAsia="標楷體" w:hAnsi="標楷體" w:hint="eastAsia"/>
          <w:sz w:val="22"/>
        </w:rPr>
        <w:t>：</w:t>
      </w:r>
      <w:r w:rsidRPr="00BC64D0">
        <w:rPr>
          <w:rFonts w:ascii="標楷體" w:eastAsia="標楷體" w:hAnsi="標楷體" w:hint="eastAsia"/>
          <w:sz w:val="22"/>
        </w:rPr>
        <w:t xml:space="preserve">□新申請案 □續審案 □變更設計案 </w:t>
      </w:r>
      <w:r w:rsidR="00B205C4">
        <w:rPr>
          <w:rFonts w:ascii="標楷體" w:eastAsia="標楷體" w:hAnsi="標楷體" w:hint="eastAsia"/>
          <w:sz w:val="22"/>
        </w:rPr>
        <w:t xml:space="preserve">      </w:t>
      </w:r>
      <w:r w:rsidRPr="00BC64D0">
        <w:rPr>
          <w:rFonts w:ascii="標楷體" w:eastAsia="標楷體" w:hAnsi="標楷體" w:hint="eastAsia"/>
          <w:sz w:val="22"/>
        </w:rPr>
        <w:t xml:space="preserve"> </w:t>
      </w:r>
      <w:r w:rsidR="007F7A73" w:rsidRPr="00BC64D0">
        <w:rPr>
          <w:rFonts w:ascii="標楷體" w:eastAsia="標楷體" w:hAnsi="標楷體" w:hint="eastAsia"/>
          <w:sz w:val="22"/>
        </w:rPr>
        <w:t xml:space="preserve">      </w:t>
      </w:r>
      <w:r w:rsidR="007F7A73">
        <w:rPr>
          <w:rFonts w:ascii="標楷體" w:eastAsia="標楷體" w:hAnsi="標楷體" w:hint="eastAsia"/>
          <w:b/>
          <w:sz w:val="22"/>
        </w:rPr>
        <w:t xml:space="preserve">         </w:t>
      </w:r>
      <w:r>
        <w:rPr>
          <w:rFonts w:ascii="標楷體" w:eastAsia="標楷體" w:hAnsi="標楷體" w:hint="eastAsia"/>
          <w:b/>
          <w:sz w:val="22"/>
        </w:rPr>
        <w:t xml:space="preserve">                       </w:t>
      </w:r>
      <w:r w:rsidR="007F7A73">
        <w:rPr>
          <w:rFonts w:ascii="標楷體" w:eastAsia="標楷體" w:hAnsi="標楷體" w:hint="eastAsia"/>
          <w:b/>
          <w:sz w:val="22"/>
        </w:rPr>
        <w:t xml:space="preserve"> </w:t>
      </w:r>
      <w:r w:rsidR="00B205C4">
        <w:rPr>
          <w:rFonts w:ascii="標楷體" w:eastAsia="標楷體" w:hAnsi="標楷體" w:hint="eastAsia"/>
          <w:b/>
          <w:sz w:val="22"/>
        </w:rPr>
        <w:t xml:space="preserve"> </w:t>
      </w:r>
    </w:p>
    <w:p w:rsidR="00B205C4" w:rsidRPr="00BC42A5" w:rsidRDefault="00B205C4" w:rsidP="00584793">
      <w:pPr>
        <w:rPr>
          <w:rFonts w:ascii="標楷體" w:eastAsia="標楷體" w:hAnsi="標楷體"/>
          <w:sz w:val="22"/>
        </w:rPr>
      </w:pPr>
      <w:r w:rsidRPr="00B205C4">
        <w:rPr>
          <w:rFonts w:ascii="標楷體" w:eastAsia="標楷體" w:hAnsi="標楷體" w:hint="eastAsia"/>
          <w:sz w:val="22"/>
        </w:rPr>
        <w:t xml:space="preserve">審查類別：□科審 □專案小組 □委員會 □核定本  </w:t>
      </w:r>
      <w:r>
        <w:rPr>
          <w:rFonts w:ascii="標楷體" w:eastAsia="標楷體" w:hAnsi="標楷體" w:hint="eastAsia"/>
          <w:sz w:val="22"/>
        </w:rPr>
        <w:t xml:space="preserve">            </w:t>
      </w:r>
      <w:r w:rsidR="00880714">
        <w:rPr>
          <w:rFonts w:ascii="標楷體" w:eastAsia="標楷體" w:hAnsi="標楷體" w:hint="eastAsia"/>
          <w:sz w:val="22"/>
        </w:rPr>
        <w:t xml:space="preserve">                       </w:t>
      </w:r>
      <w:r w:rsidR="0071254E">
        <w:rPr>
          <w:rFonts w:ascii="標楷體" w:eastAsia="標楷體" w:hAnsi="標楷體" w:hint="eastAsia"/>
          <w:sz w:val="22"/>
        </w:rPr>
        <w:t xml:space="preserve">        </w:t>
      </w:r>
      <w:r w:rsidRPr="009E7705">
        <w:rPr>
          <w:rFonts w:ascii="標楷體" w:eastAsia="標楷體" w:hAnsi="標楷體" w:hint="eastAsia"/>
          <w:sz w:val="22"/>
        </w:rPr>
        <w:t>108.</w:t>
      </w:r>
      <w:r>
        <w:rPr>
          <w:rFonts w:ascii="標楷體" w:eastAsia="標楷體" w:hAnsi="標楷體" w:hint="eastAsia"/>
          <w:sz w:val="22"/>
        </w:rPr>
        <w:t>6</w:t>
      </w:r>
    </w:p>
    <w:tbl>
      <w:tblPr>
        <w:tblW w:w="10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345"/>
        <w:gridCol w:w="640"/>
        <w:gridCol w:w="709"/>
        <w:gridCol w:w="4961"/>
        <w:gridCol w:w="636"/>
        <w:gridCol w:w="567"/>
        <w:gridCol w:w="1207"/>
      </w:tblGrid>
      <w:tr w:rsidR="00670340" w:rsidRPr="00DD56D0" w:rsidTr="00B7610F">
        <w:trPr>
          <w:cantSplit/>
          <w:trHeight w:val="874"/>
          <w:jc w:val="center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340" w:rsidRPr="008C6D1C" w:rsidRDefault="00670340" w:rsidP="00BC42A5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0"/>
                <w:sz w:val="22"/>
                <w:szCs w:val="22"/>
              </w:rPr>
            </w:pPr>
            <w:r w:rsidRPr="008C6D1C">
              <w:rPr>
                <w:rFonts w:hAnsi="標楷體" w:hint="eastAsia"/>
                <w:b/>
                <w:spacing w:val="-10"/>
                <w:sz w:val="22"/>
                <w:szCs w:val="22"/>
              </w:rPr>
              <w:t>基本  資料</w:t>
            </w:r>
          </w:p>
        </w:tc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0340" w:rsidRPr="00BC64D0" w:rsidRDefault="00670340" w:rsidP="00BC42A5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申請地號</w:t>
            </w:r>
            <w:r>
              <w:rPr>
                <w:rFonts w:ascii="新細明體" w:eastAsia="新細明體" w:hAnsi="新細明體" w:hint="eastAsia"/>
                <w:sz w:val="22"/>
              </w:rPr>
              <w:t>：</w:t>
            </w:r>
            <w:r w:rsidR="00BC64D0" w:rsidRPr="00BC64D0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="00BC64D0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BC64D0" w:rsidRPr="00BC64D0">
              <w:rPr>
                <w:rFonts w:ascii="標楷體" w:eastAsia="標楷體" w:hAnsi="標楷體" w:hint="eastAsia"/>
                <w:sz w:val="22"/>
              </w:rPr>
              <w:t xml:space="preserve">    區     </w:t>
            </w:r>
            <w:r w:rsidR="0060477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BC64D0" w:rsidRPr="00BC64D0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60477A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BC64D0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BC64D0" w:rsidRPr="00BC64D0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BC64D0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BC64D0" w:rsidRPr="00BC64D0">
              <w:rPr>
                <w:rFonts w:ascii="標楷體" w:eastAsia="標楷體" w:hAnsi="標楷體" w:hint="eastAsia"/>
                <w:sz w:val="22"/>
              </w:rPr>
              <w:t xml:space="preserve"> 段            小段</w:t>
            </w:r>
            <w:r w:rsidR="0060477A">
              <w:rPr>
                <w:rFonts w:ascii="標楷體" w:eastAsia="標楷體" w:hAnsi="標楷體" w:hint="eastAsia"/>
                <w:sz w:val="22"/>
              </w:rPr>
              <w:t xml:space="preserve">      </w:t>
            </w:r>
            <w:r w:rsidR="00BC64D0" w:rsidRPr="00BC64D0">
              <w:rPr>
                <w:rFonts w:ascii="標楷體" w:eastAsia="標楷體" w:hAnsi="標楷體" w:hint="eastAsia"/>
                <w:sz w:val="22"/>
              </w:rPr>
              <w:t xml:space="preserve">       </w:t>
            </w:r>
            <w:r w:rsidR="00BC64D0">
              <w:rPr>
                <w:rFonts w:ascii="標楷體" w:eastAsia="標楷體" w:hAnsi="標楷體" w:hint="eastAsia"/>
                <w:sz w:val="22"/>
              </w:rPr>
              <w:t xml:space="preserve">         </w:t>
            </w:r>
            <w:r w:rsidR="00BC64D0" w:rsidRPr="00BC64D0">
              <w:rPr>
                <w:rFonts w:ascii="標楷體" w:eastAsia="標楷體" w:hAnsi="標楷體" w:hint="eastAsia"/>
                <w:sz w:val="22"/>
              </w:rPr>
              <w:t xml:space="preserve">  </w:t>
            </w:r>
            <w:r w:rsidR="00BC64D0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="00BC64D0" w:rsidRPr="00BC64D0">
              <w:rPr>
                <w:rFonts w:ascii="標楷體" w:eastAsia="標楷體" w:hAnsi="標楷體" w:hint="eastAsia"/>
                <w:sz w:val="22"/>
              </w:rPr>
              <w:t>地號共   筆</w:t>
            </w:r>
          </w:p>
          <w:p w:rsidR="00670340" w:rsidRDefault="00670340" w:rsidP="00BC42A5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起造人</w:t>
            </w:r>
            <w:r>
              <w:rPr>
                <w:rFonts w:ascii="新細明體" w:eastAsia="新細明體" w:hAnsi="新細明體" w:hint="eastAsia"/>
                <w:sz w:val="22"/>
              </w:rPr>
              <w:t>：</w:t>
            </w:r>
          </w:p>
          <w:p w:rsidR="00670340" w:rsidRPr="00670340" w:rsidRDefault="00670340" w:rsidP="00BC42A5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設計人</w:t>
            </w:r>
            <w:r>
              <w:rPr>
                <w:rFonts w:ascii="新細明體" w:eastAsia="新細明體" w:hAnsi="新細明體" w:hint="eastAsia"/>
                <w:sz w:val="22"/>
              </w:rPr>
              <w:t>：</w:t>
            </w:r>
          </w:p>
        </w:tc>
      </w:tr>
      <w:tr w:rsidR="00BC42A5" w:rsidRPr="00DD56D0" w:rsidTr="008C6D1C">
        <w:trPr>
          <w:cantSplit/>
          <w:trHeight w:hRule="exact" w:val="284"/>
          <w:jc w:val="center"/>
        </w:trPr>
        <w:tc>
          <w:tcPr>
            <w:tcW w:w="825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C42A5" w:rsidRPr="00670340" w:rsidRDefault="00BC42A5" w:rsidP="00E4424E">
            <w:pPr>
              <w:pStyle w:val="3-2"/>
              <w:spacing w:before="40" w:after="40" w:line="0" w:lineRule="atLeast"/>
              <w:ind w:left="0"/>
              <w:jc w:val="center"/>
              <w:rPr>
                <w:rFonts w:hAnsi="標楷體"/>
                <w:spacing w:val="0"/>
                <w:szCs w:val="24"/>
              </w:rPr>
            </w:pPr>
            <w:r w:rsidRPr="00670340">
              <w:rPr>
                <w:rFonts w:hAnsi="標楷體" w:hint="eastAsia"/>
                <w:spacing w:val="0"/>
                <w:szCs w:val="24"/>
              </w:rPr>
              <w:t>查　　核　　項　　目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42A5" w:rsidRPr="00670340" w:rsidRDefault="00BC42A5" w:rsidP="00E4424E">
            <w:pPr>
              <w:pStyle w:val="3-2"/>
              <w:spacing w:before="40" w:after="40" w:line="0" w:lineRule="atLeast"/>
              <w:ind w:left="0" w:firstLine="0"/>
              <w:jc w:val="center"/>
              <w:rPr>
                <w:rFonts w:hAnsi="標楷體"/>
                <w:spacing w:val="0"/>
                <w:sz w:val="20"/>
              </w:rPr>
            </w:pPr>
            <w:r w:rsidRPr="00670340">
              <w:rPr>
                <w:rFonts w:hAnsi="標楷體" w:hint="eastAsia"/>
                <w:spacing w:val="0"/>
                <w:sz w:val="20"/>
              </w:rPr>
              <w:t>查　核　結　果</w:t>
            </w:r>
          </w:p>
        </w:tc>
      </w:tr>
      <w:tr w:rsidR="00182A3F" w:rsidRPr="00DD56D0" w:rsidTr="002E486E">
        <w:trPr>
          <w:cantSplit/>
          <w:trHeight w:hRule="exact" w:val="508"/>
          <w:jc w:val="center"/>
        </w:trPr>
        <w:tc>
          <w:tcPr>
            <w:tcW w:w="8250" w:type="dxa"/>
            <w:gridSpan w:val="5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2A3F" w:rsidRPr="00670340" w:rsidRDefault="00182A3F" w:rsidP="00E4424E">
            <w:pPr>
              <w:pStyle w:val="3-2"/>
              <w:spacing w:before="40" w:after="40" w:line="0" w:lineRule="atLeast"/>
              <w:ind w:left="0" w:firstLine="0"/>
              <w:rPr>
                <w:rFonts w:hAnsi="標楷體"/>
                <w:spacing w:val="0"/>
                <w:szCs w:val="24"/>
              </w:rPr>
            </w:pP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182A3F" w:rsidRPr="008C6D1C" w:rsidRDefault="008C6D1C" w:rsidP="008C07C0">
            <w:pPr>
              <w:pStyle w:val="3-2"/>
              <w:spacing w:line="0" w:lineRule="atLeast"/>
              <w:ind w:left="0" w:right="0" w:firstLine="0"/>
              <w:jc w:val="center"/>
              <w:rPr>
                <w:rFonts w:hAnsi="標楷體"/>
                <w:spacing w:val="0"/>
                <w:sz w:val="16"/>
                <w:szCs w:val="16"/>
              </w:rPr>
            </w:pPr>
            <w:r w:rsidRPr="008C6D1C">
              <w:rPr>
                <w:rFonts w:hAnsi="標楷體" w:hint="eastAsia"/>
                <w:spacing w:val="0"/>
                <w:sz w:val="16"/>
                <w:szCs w:val="16"/>
              </w:rPr>
              <w:t>符合(</w:t>
            </w:r>
            <w:r w:rsidR="00182A3F" w:rsidRPr="008C6D1C">
              <w:rPr>
                <w:rFonts w:hAnsi="標楷體" w:hint="eastAsia"/>
                <w:spacing w:val="0"/>
                <w:sz w:val="16"/>
                <w:szCs w:val="16"/>
              </w:rPr>
              <w:t>有</w:t>
            </w:r>
            <w:r w:rsidRPr="008C6D1C">
              <w:rPr>
                <w:rFonts w:hAnsi="標楷體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182A3F" w:rsidRPr="008C6D1C" w:rsidRDefault="008C6D1C" w:rsidP="008C07C0">
            <w:pPr>
              <w:pStyle w:val="3-2"/>
              <w:spacing w:line="0" w:lineRule="atLeast"/>
              <w:ind w:left="0" w:right="0" w:firstLine="0"/>
              <w:jc w:val="center"/>
              <w:rPr>
                <w:rFonts w:hAnsi="標楷體"/>
                <w:spacing w:val="0"/>
                <w:sz w:val="16"/>
                <w:szCs w:val="16"/>
              </w:rPr>
            </w:pPr>
            <w:r>
              <w:rPr>
                <w:rFonts w:hAnsi="標楷體" w:hint="eastAsia"/>
                <w:spacing w:val="0"/>
                <w:sz w:val="16"/>
                <w:szCs w:val="16"/>
              </w:rPr>
              <w:t>不符合(</w:t>
            </w:r>
            <w:r w:rsidR="00182A3F" w:rsidRPr="008C6D1C">
              <w:rPr>
                <w:rFonts w:hAnsi="標楷體" w:hint="eastAsia"/>
                <w:spacing w:val="0"/>
                <w:sz w:val="16"/>
                <w:szCs w:val="16"/>
              </w:rPr>
              <w:t>無</w:t>
            </w:r>
            <w:r>
              <w:rPr>
                <w:rFonts w:hAnsi="標楷體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1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2A3F" w:rsidRPr="008C6D1C" w:rsidRDefault="00182A3F" w:rsidP="00C94423">
            <w:pPr>
              <w:pStyle w:val="3-2"/>
              <w:spacing w:line="0" w:lineRule="atLeast"/>
              <w:ind w:left="0" w:right="0" w:firstLine="0"/>
              <w:jc w:val="center"/>
              <w:rPr>
                <w:rFonts w:hAnsi="標楷體"/>
                <w:spacing w:val="0"/>
                <w:sz w:val="16"/>
                <w:szCs w:val="16"/>
              </w:rPr>
            </w:pPr>
            <w:r w:rsidRPr="008C6D1C">
              <w:rPr>
                <w:rFonts w:hAnsi="標楷體" w:hint="eastAsia"/>
                <w:spacing w:val="0"/>
                <w:sz w:val="16"/>
                <w:szCs w:val="16"/>
              </w:rPr>
              <w:t>備註</w:t>
            </w:r>
            <w:r w:rsidR="0071254E">
              <w:rPr>
                <w:rFonts w:hAnsi="標楷體" w:hint="eastAsia"/>
                <w:spacing w:val="0"/>
                <w:sz w:val="16"/>
                <w:szCs w:val="16"/>
              </w:rPr>
              <w:t>/頁碼</w:t>
            </w:r>
          </w:p>
        </w:tc>
      </w:tr>
      <w:tr w:rsidR="00182A3F" w:rsidRPr="00DD56D0" w:rsidTr="002E486E">
        <w:trPr>
          <w:cantSplit/>
          <w:trHeight w:hRule="exact" w:val="312"/>
          <w:jc w:val="center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A3F" w:rsidRPr="008C07C0" w:rsidRDefault="004A02EE" w:rsidP="009848C3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  <w:r w:rsidRPr="008C07C0">
              <w:rPr>
                <w:rFonts w:hAnsi="標楷體" w:hint="eastAsia"/>
                <w:b/>
                <w:spacing w:val="-10"/>
                <w:szCs w:val="24"/>
              </w:rPr>
              <w:t>申請表格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2A3F" w:rsidRPr="00670340" w:rsidRDefault="00C94423" w:rsidP="00670340">
            <w:pPr>
              <w:pStyle w:val="3-2"/>
              <w:spacing w:before="40" w:after="40"/>
              <w:ind w:left="1" w:hanging="1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1.報告書封面</w:t>
            </w:r>
          </w:p>
        </w:tc>
        <w:tc>
          <w:tcPr>
            <w:tcW w:w="63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82A3F" w:rsidRPr="00670340" w:rsidRDefault="00182A3F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A3F" w:rsidRPr="00670340" w:rsidRDefault="00182A3F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82A3F" w:rsidRPr="00670340" w:rsidRDefault="00182A3F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182A3F" w:rsidRPr="00DD56D0" w:rsidTr="002E486E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A3F" w:rsidRPr="008C07C0" w:rsidRDefault="00182A3F" w:rsidP="009848C3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655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82A3F" w:rsidRPr="00670340" w:rsidRDefault="00670340" w:rsidP="00C94423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/>
                <w:spacing w:val="0"/>
                <w:sz w:val="20"/>
              </w:rPr>
              <w:t>2.</w:t>
            </w:r>
            <w:r w:rsidR="00C94423">
              <w:rPr>
                <w:rFonts w:hAnsi="標楷體" w:hint="eastAsia"/>
                <w:spacing w:val="0"/>
                <w:sz w:val="20"/>
              </w:rPr>
              <w:t>報告書內</w:t>
            </w:r>
            <w:r w:rsidR="00182A3F" w:rsidRPr="00670340">
              <w:rPr>
                <w:rFonts w:hAnsi="標楷體" w:hint="eastAsia"/>
                <w:spacing w:val="0"/>
                <w:sz w:val="20"/>
              </w:rPr>
              <w:t>相關文件如實簽證</w:t>
            </w:r>
          </w:p>
        </w:tc>
        <w:tc>
          <w:tcPr>
            <w:tcW w:w="6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82A3F" w:rsidRPr="00670340" w:rsidRDefault="00182A3F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A3F" w:rsidRPr="00670340" w:rsidRDefault="00182A3F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2A3F" w:rsidRPr="00670340" w:rsidRDefault="00182A3F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4A02EE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2EE" w:rsidRPr="008C07C0" w:rsidRDefault="004A02EE" w:rsidP="004A02EE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A02EE" w:rsidRPr="00C94423" w:rsidRDefault="00670340" w:rsidP="00C944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42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C94423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="004A02EE" w:rsidRPr="00C94423">
              <w:rPr>
                <w:rFonts w:ascii="標楷體" w:eastAsia="標楷體" w:hAnsi="標楷體" w:hint="eastAsia"/>
                <w:sz w:val="20"/>
                <w:szCs w:val="20"/>
              </w:rPr>
              <w:t>目錄</w:t>
            </w:r>
          </w:p>
        </w:tc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4A02EE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2EE" w:rsidRPr="008C07C0" w:rsidRDefault="004A02EE" w:rsidP="004A02EE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A02EE" w:rsidRPr="00C94423" w:rsidRDefault="00670340" w:rsidP="00C944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423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C94423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="004A02EE" w:rsidRPr="00C94423">
              <w:rPr>
                <w:rFonts w:ascii="標楷體" w:eastAsia="標楷體" w:hAnsi="標楷體" w:hint="eastAsia"/>
                <w:sz w:val="20"/>
                <w:szCs w:val="20"/>
              </w:rPr>
              <w:t>建造執照預審申請書</w:t>
            </w:r>
          </w:p>
        </w:tc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4A02EE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2EE" w:rsidRPr="008C07C0" w:rsidRDefault="004A02EE" w:rsidP="004A02EE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A02EE" w:rsidRPr="00C94423" w:rsidRDefault="00670340" w:rsidP="00C944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423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C94423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="004A02EE" w:rsidRPr="00C94423">
              <w:rPr>
                <w:rFonts w:ascii="標楷體" w:eastAsia="標楷體" w:hAnsi="標楷體" w:hint="eastAsia"/>
                <w:sz w:val="20"/>
                <w:szCs w:val="20"/>
              </w:rPr>
              <w:t>委託書</w:t>
            </w:r>
          </w:p>
        </w:tc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4A02EE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2EE" w:rsidRPr="008C07C0" w:rsidRDefault="004A02EE" w:rsidP="004A02EE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A02EE" w:rsidRPr="00C94423" w:rsidRDefault="00670340" w:rsidP="00C944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423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  <w:r w:rsidRPr="00C94423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="004A02EE" w:rsidRPr="00C94423">
              <w:rPr>
                <w:rFonts w:ascii="標楷體" w:eastAsia="標楷體" w:hAnsi="標楷體" w:hint="eastAsia"/>
                <w:sz w:val="20"/>
                <w:szCs w:val="20"/>
              </w:rPr>
              <w:t>建築師簽證負責表</w:t>
            </w:r>
          </w:p>
        </w:tc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4A02EE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2EE" w:rsidRPr="008C07C0" w:rsidRDefault="004A02EE" w:rsidP="004A02EE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A02EE" w:rsidRPr="00C94423" w:rsidRDefault="00670340" w:rsidP="00C944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423"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C94423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="004A02EE" w:rsidRPr="00C94423">
              <w:rPr>
                <w:rFonts w:ascii="標楷體" w:eastAsia="標楷體" w:hAnsi="標楷體" w:hint="eastAsia"/>
                <w:sz w:val="20"/>
                <w:szCs w:val="20"/>
              </w:rPr>
              <w:t>規費收據影本</w:t>
            </w:r>
          </w:p>
        </w:tc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4A02EE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2EE" w:rsidRPr="008C07C0" w:rsidRDefault="004A02EE" w:rsidP="004A02EE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A02EE" w:rsidRPr="00C94423" w:rsidRDefault="00670340" w:rsidP="00C944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423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  <w:r w:rsidRPr="00C94423">
              <w:rPr>
                <w:rFonts w:ascii="標楷體" w:eastAsia="標楷體" w:hAnsi="標楷體"/>
                <w:sz w:val="20"/>
                <w:szCs w:val="20"/>
              </w:rPr>
              <w:t>.</w:t>
            </w:r>
            <w:r w:rsidR="004A02EE" w:rsidRPr="00C94423">
              <w:rPr>
                <w:rFonts w:ascii="標楷體" w:eastAsia="標楷體" w:hAnsi="標楷體" w:hint="eastAsia"/>
                <w:sz w:val="20"/>
                <w:szCs w:val="20"/>
              </w:rPr>
              <w:t>歷次會議紀錄及公文（新申請案免檢附）</w:t>
            </w:r>
          </w:p>
        </w:tc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4A02EE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2EE" w:rsidRPr="008C07C0" w:rsidRDefault="004A02EE" w:rsidP="004A02EE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A02EE" w:rsidRPr="00C94423" w:rsidRDefault="00670340" w:rsidP="00C944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423">
              <w:rPr>
                <w:rFonts w:ascii="標楷體" w:eastAsia="標楷體" w:hAnsi="標楷體"/>
                <w:sz w:val="20"/>
                <w:szCs w:val="20"/>
              </w:rPr>
              <w:t>9.</w:t>
            </w:r>
            <w:r w:rsidR="004A02EE" w:rsidRPr="00C94423">
              <w:rPr>
                <w:rFonts w:ascii="標楷體" w:eastAsia="標楷體" w:hAnsi="標楷體" w:hint="eastAsia"/>
                <w:sz w:val="20"/>
                <w:szCs w:val="20"/>
              </w:rPr>
              <w:t>歷次修正對照表（新申請案免檢附）</w:t>
            </w:r>
          </w:p>
        </w:tc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4A02EE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2EE" w:rsidRPr="008C07C0" w:rsidRDefault="004A02EE" w:rsidP="004A02EE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A02EE" w:rsidRPr="00C94423" w:rsidRDefault="00670340" w:rsidP="00C944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C9442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C94423">
              <w:rPr>
                <w:rFonts w:ascii="標楷體" w:eastAsia="標楷體" w:hAnsi="標楷體"/>
                <w:sz w:val="20"/>
                <w:szCs w:val="20"/>
              </w:rPr>
              <w:t>0.</w:t>
            </w:r>
            <w:r w:rsidR="004A02EE" w:rsidRPr="00C94423">
              <w:rPr>
                <w:rFonts w:ascii="標楷體" w:eastAsia="標楷體" w:hAnsi="標楷體" w:hint="eastAsia"/>
                <w:sz w:val="20"/>
                <w:szCs w:val="20"/>
              </w:rPr>
              <w:t>建造執照預審審定書（核定本檢附）</w:t>
            </w:r>
          </w:p>
        </w:tc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4A02EE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2EE" w:rsidRPr="008C07C0" w:rsidRDefault="004A02EE" w:rsidP="007F7A73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A02EE" w:rsidRPr="00670340" w:rsidRDefault="00670340" w:rsidP="00C94423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1</w:t>
            </w:r>
            <w:r>
              <w:rPr>
                <w:rFonts w:hAnsi="標楷體"/>
                <w:spacing w:val="0"/>
                <w:sz w:val="20"/>
              </w:rPr>
              <w:t>1.</w:t>
            </w:r>
            <w:r w:rsidR="004A02EE" w:rsidRPr="00670340">
              <w:rPr>
                <w:rFonts w:hAnsi="標楷體" w:hint="eastAsia"/>
                <w:spacing w:val="0"/>
                <w:sz w:val="20"/>
              </w:rPr>
              <w:t>變更理由及差異表（變更設計案檢附）</w:t>
            </w:r>
          </w:p>
        </w:tc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4A02EE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2EE" w:rsidRPr="008C07C0" w:rsidRDefault="004A02EE" w:rsidP="007F7A73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A02EE" w:rsidRPr="00670340" w:rsidRDefault="00670340" w:rsidP="00C94423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1</w:t>
            </w:r>
            <w:r>
              <w:rPr>
                <w:rFonts w:hAnsi="標楷體"/>
                <w:spacing w:val="0"/>
                <w:sz w:val="20"/>
              </w:rPr>
              <w:t>2.</w:t>
            </w:r>
            <w:r w:rsidR="004A02EE" w:rsidRPr="00670340">
              <w:rPr>
                <w:rFonts w:hAnsi="標楷體" w:hint="eastAsia"/>
                <w:spacing w:val="0"/>
                <w:sz w:val="20"/>
              </w:rPr>
              <w:t>原核准建造執照預審審定書（變更設計案檢附）</w:t>
            </w:r>
          </w:p>
        </w:tc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4A02EE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2EE" w:rsidRPr="008C07C0" w:rsidRDefault="004A02EE" w:rsidP="007F7A73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A02EE" w:rsidRPr="00670340" w:rsidRDefault="00670340" w:rsidP="00C94423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1</w:t>
            </w:r>
            <w:r>
              <w:rPr>
                <w:rFonts w:hAnsi="標楷體"/>
                <w:spacing w:val="0"/>
                <w:sz w:val="20"/>
              </w:rPr>
              <w:t>3</w:t>
            </w:r>
            <w:r w:rsidR="004A02EE" w:rsidRPr="00670340">
              <w:rPr>
                <w:rFonts w:hAnsi="標楷體" w:hint="eastAsia"/>
                <w:spacing w:val="0"/>
                <w:sz w:val="20"/>
              </w:rPr>
              <w:t>前次審查會議紀錄及核備公文（變更設計案檢附）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4A02EE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2EE" w:rsidRPr="008C07C0" w:rsidRDefault="004A02EE" w:rsidP="007F7A73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  <w:r w:rsidRPr="008C07C0">
              <w:rPr>
                <w:rFonts w:hAnsi="標楷體" w:hint="eastAsia"/>
                <w:b/>
                <w:spacing w:val="-10"/>
                <w:szCs w:val="24"/>
              </w:rPr>
              <w:t>基地分析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A02EE" w:rsidRPr="00C94423" w:rsidRDefault="00670340" w:rsidP="00C94423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94423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</w:t>
            </w:r>
            <w:r w:rsidRPr="00C94423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4.</w:t>
            </w:r>
            <w:r w:rsidR="004A02EE" w:rsidRPr="00C94423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都市計畫圖（請標明基地位置）</w:t>
            </w:r>
          </w:p>
        </w:tc>
        <w:tc>
          <w:tcPr>
            <w:tcW w:w="6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4A02EE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2EE" w:rsidRPr="008C07C0" w:rsidRDefault="004A02EE" w:rsidP="007F7A73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A02EE" w:rsidRPr="00C94423" w:rsidRDefault="00670340" w:rsidP="00C94423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94423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</w:t>
            </w:r>
            <w:r w:rsidRPr="00C94423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5.</w:t>
            </w:r>
            <w:r w:rsidR="004A02EE" w:rsidRPr="00C94423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地籍計畫圖（請標明基地位置）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4A02EE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2EE" w:rsidRPr="008C07C0" w:rsidRDefault="004A02EE" w:rsidP="007F7A73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A02EE" w:rsidRPr="00C94423" w:rsidRDefault="00670340" w:rsidP="00C94423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94423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</w:t>
            </w:r>
            <w:r w:rsidRPr="00C94423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6.</w:t>
            </w:r>
            <w:r w:rsidR="004A02EE" w:rsidRPr="00C94423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建築線指示圖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4A02EE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2EE" w:rsidRPr="008C07C0" w:rsidRDefault="004A02EE" w:rsidP="007F7A73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A02EE" w:rsidRPr="00C94423" w:rsidRDefault="00670340" w:rsidP="00C94423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94423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</w:t>
            </w:r>
            <w:r w:rsidRPr="00C94423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7.</w:t>
            </w:r>
            <w:r w:rsidR="004A02EE" w:rsidRPr="00C94423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鄰近關係套繪圖（請包含鄰地人行步道留設現況）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4A02EE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2EE" w:rsidRPr="008C07C0" w:rsidRDefault="004A02EE" w:rsidP="007F7A73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A02EE" w:rsidRPr="00C94423" w:rsidRDefault="00670340" w:rsidP="00C94423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C94423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</w:t>
            </w:r>
            <w:r w:rsidRPr="00C94423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8.</w:t>
            </w:r>
            <w:r w:rsidR="004A02EE" w:rsidRPr="00C94423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基地週邊環境現況照片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2EE" w:rsidRPr="00670340" w:rsidRDefault="004A02E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2B7E1D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E1D" w:rsidRPr="008C07C0" w:rsidRDefault="002B7E1D" w:rsidP="00536BEC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  <w:r w:rsidRPr="008C07C0">
              <w:rPr>
                <w:rFonts w:hAnsi="標楷體" w:hint="eastAsia"/>
                <w:b/>
                <w:spacing w:val="-10"/>
                <w:szCs w:val="24"/>
              </w:rPr>
              <w:t>審查 項目</w:t>
            </w:r>
          </w:p>
        </w:tc>
        <w:tc>
          <w:tcPr>
            <w:tcW w:w="13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-10"/>
                <w:sz w:val="20"/>
              </w:rPr>
            </w:pPr>
            <w:r w:rsidRPr="00670340">
              <w:rPr>
                <w:rFonts w:hAnsi="標楷體" w:hint="eastAsia"/>
                <w:spacing w:val="-10"/>
                <w:sz w:val="20"/>
              </w:rPr>
              <w:t>開放空間</w:t>
            </w:r>
          </w:p>
          <w:p w:rsidR="008C07C0" w:rsidRPr="00670340" w:rsidRDefault="002E486E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  <w:r w:rsidRPr="00670340">
              <w:rPr>
                <w:rFonts w:hAnsi="標楷體" w:hint="eastAsia"/>
                <w:spacing w:val="-10"/>
                <w:sz w:val="20"/>
              </w:rPr>
              <w:t>(</w:t>
            </w:r>
            <w:r>
              <w:rPr>
                <w:rFonts w:hAnsi="標楷體" w:hint="eastAsia"/>
                <w:spacing w:val="-10"/>
                <w:sz w:val="20"/>
              </w:rPr>
              <w:t>未提審免附</w:t>
            </w:r>
            <w:r w:rsidRPr="00670340">
              <w:rPr>
                <w:rFonts w:hAnsi="標楷體"/>
                <w:spacing w:val="-10"/>
                <w:sz w:val="20"/>
              </w:rPr>
              <w:t>)</w:t>
            </w:r>
          </w:p>
        </w:tc>
        <w:tc>
          <w:tcPr>
            <w:tcW w:w="640" w:type="dxa"/>
            <w:vMerge w:val="restart"/>
            <w:tcBorders>
              <w:top w:val="single" w:sz="12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-10"/>
                <w:sz w:val="20"/>
              </w:rPr>
            </w:pPr>
            <w:r w:rsidRPr="00670340">
              <w:rPr>
                <w:rFonts w:hAnsi="標楷體" w:hint="eastAsia"/>
                <w:spacing w:val="-10"/>
                <w:sz w:val="20"/>
              </w:rPr>
              <w:t>應備文件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vAlign w:val="center"/>
          </w:tcPr>
          <w:p w:rsidR="008C07C0" w:rsidRPr="00670340" w:rsidRDefault="002B7E1D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-10"/>
                <w:sz w:val="20"/>
              </w:rPr>
            </w:pPr>
            <w:r w:rsidRPr="00670340">
              <w:rPr>
                <w:rFonts w:hAnsi="標楷體" w:hint="eastAsia"/>
                <w:spacing w:val="-10"/>
                <w:sz w:val="20"/>
              </w:rPr>
              <w:t>開放</w:t>
            </w:r>
          </w:p>
          <w:p w:rsidR="002B7E1D" w:rsidRPr="00670340" w:rsidRDefault="002B7E1D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-10"/>
                <w:sz w:val="20"/>
              </w:rPr>
            </w:pPr>
            <w:r w:rsidRPr="00670340">
              <w:rPr>
                <w:rFonts w:hAnsi="標楷體" w:hint="eastAsia"/>
                <w:spacing w:val="-10"/>
                <w:sz w:val="20"/>
              </w:rPr>
              <w:t>空間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2B7E1D" w:rsidRPr="00670340" w:rsidRDefault="00670340" w:rsidP="00670340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1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9.</w:t>
            </w:r>
            <w:r w:rsidR="002B7E1D"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開放空間預審審查表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2B7E1D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E1D" w:rsidRPr="008C07C0" w:rsidRDefault="002B7E1D" w:rsidP="00536BEC">
            <w:pPr>
              <w:pStyle w:val="3-2"/>
              <w:spacing w:before="40" w:after="40"/>
              <w:ind w:left="57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40" w:type="dxa"/>
            <w:vMerge/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2B7E1D" w:rsidRPr="00670340" w:rsidRDefault="00670340" w:rsidP="00670340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0.</w:t>
            </w:r>
            <w:r w:rsidR="002B7E1D"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開放空間有效面積檢討圖</w:t>
            </w:r>
            <w:r w:rsidR="002E7089" w:rsidRPr="006703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br/>
            </w:r>
            <w:r w:rsidR="002B7E1D"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（並請套繪建築物配置）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2B7E1D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E1D" w:rsidRPr="008C07C0" w:rsidRDefault="002B7E1D" w:rsidP="00536BEC">
            <w:pPr>
              <w:pStyle w:val="3-2"/>
              <w:spacing w:before="40" w:after="40"/>
              <w:ind w:left="57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40" w:type="dxa"/>
            <w:vMerge/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2B7E1D" w:rsidRPr="00670340" w:rsidRDefault="00670340" w:rsidP="00670340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1.</w:t>
            </w:r>
            <w:r w:rsidR="002B7E1D"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建築物外觀透視模擬、外牆材質及色彩計畫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2B7E1D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E1D" w:rsidRPr="008C07C0" w:rsidRDefault="002B7E1D" w:rsidP="00536BEC">
            <w:pPr>
              <w:pStyle w:val="3-2"/>
              <w:spacing w:before="40" w:after="40"/>
              <w:ind w:left="57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40" w:type="dxa"/>
            <w:vMerge/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2B7E1D" w:rsidRPr="00670340" w:rsidRDefault="00670340" w:rsidP="00670340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2.</w:t>
            </w:r>
            <w:r w:rsidR="002B7E1D"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建築物夜間照明計畫</w:t>
            </w:r>
            <w:r w:rsidR="002E7089" w:rsidRPr="00670340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br/>
            </w:r>
            <w:r w:rsidR="002B7E1D"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（含照明時段計畫）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2B7E1D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E1D" w:rsidRPr="008C07C0" w:rsidRDefault="002B7E1D" w:rsidP="00536BEC">
            <w:pPr>
              <w:pStyle w:val="3-2"/>
              <w:spacing w:before="40" w:after="40"/>
              <w:ind w:left="57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40" w:type="dxa"/>
            <w:vMerge/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2B7E1D" w:rsidRPr="00670340" w:rsidRDefault="00670340" w:rsidP="00670340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3.</w:t>
            </w:r>
            <w:r w:rsidR="002B7E1D"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行車及人行動線計畫、無障礙空間引導設施系統圖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2B7E1D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E1D" w:rsidRPr="008C07C0" w:rsidRDefault="002B7E1D" w:rsidP="00536BEC">
            <w:pPr>
              <w:pStyle w:val="3-2"/>
              <w:spacing w:before="40" w:after="40"/>
              <w:ind w:left="57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40" w:type="dxa"/>
            <w:vMerge/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2B7E1D" w:rsidRPr="00670340" w:rsidRDefault="002E608C" w:rsidP="00670340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24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.</w:t>
            </w:r>
            <w:r w:rsidR="002B7E1D"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交通警示設備配置圖、開放空間告示牌留設位置圖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2B7E1D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E1D" w:rsidRPr="008C07C0" w:rsidRDefault="002B7E1D" w:rsidP="00536BEC">
            <w:pPr>
              <w:pStyle w:val="3-2"/>
              <w:spacing w:before="40" w:after="40"/>
              <w:ind w:left="57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40" w:type="dxa"/>
            <w:vMerge/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2B7E1D" w:rsidRPr="00670340" w:rsidRDefault="002E608C" w:rsidP="00670340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25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.</w:t>
            </w:r>
            <w:r w:rsidR="002B7E1D"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基地排水系統圖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2B7E1D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E1D" w:rsidRPr="008C07C0" w:rsidRDefault="002B7E1D" w:rsidP="00536BEC">
            <w:pPr>
              <w:pStyle w:val="3-2"/>
              <w:spacing w:before="40" w:after="40"/>
              <w:ind w:left="57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40" w:type="dxa"/>
            <w:vMerge/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2B7E1D" w:rsidRPr="00670340" w:rsidRDefault="002E608C" w:rsidP="00670340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26.</w:t>
            </w:r>
            <w:r w:rsidR="002B7E1D"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店招計畫圖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2B7E1D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E1D" w:rsidRPr="008C07C0" w:rsidRDefault="002B7E1D" w:rsidP="00536BEC">
            <w:pPr>
              <w:pStyle w:val="3-2"/>
              <w:spacing w:before="40" w:after="40"/>
              <w:ind w:left="57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40" w:type="dxa"/>
            <w:vMerge/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2B7E1D" w:rsidRPr="00670340" w:rsidRDefault="002E608C" w:rsidP="00670340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27.</w:t>
            </w:r>
            <w:r w:rsidR="002B7E1D"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垃圾、廚餘處理及運送系統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2B7E1D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E1D" w:rsidRPr="008C07C0" w:rsidRDefault="002B7E1D" w:rsidP="00536BEC">
            <w:pPr>
              <w:pStyle w:val="3-2"/>
              <w:spacing w:before="40" w:after="40"/>
              <w:ind w:left="57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40" w:type="dxa"/>
            <w:vMerge/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2B7E1D" w:rsidRPr="00670340" w:rsidRDefault="002E608C" w:rsidP="00670340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28.</w:t>
            </w:r>
            <w:r w:rsidR="002B7E1D"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綠建築基準(總表)（高層建築物請另檢附候選證書）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2B7E1D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E1D" w:rsidRPr="008C07C0" w:rsidRDefault="002B7E1D" w:rsidP="00536BEC">
            <w:pPr>
              <w:pStyle w:val="3-2"/>
              <w:spacing w:before="40" w:after="40"/>
              <w:ind w:left="57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40" w:type="dxa"/>
            <w:vMerge/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2B7E1D" w:rsidRPr="00670340" w:rsidRDefault="002E608C" w:rsidP="00670340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29.</w:t>
            </w:r>
            <w:r w:rsidR="002B7E1D"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開放空間管理維護執行計畫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2B7E1D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E1D" w:rsidRPr="008C07C0" w:rsidRDefault="002B7E1D" w:rsidP="002B7E1D">
            <w:pPr>
              <w:pStyle w:val="3-2"/>
              <w:spacing w:before="40" w:after="40"/>
              <w:ind w:left="57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40" w:type="dxa"/>
            <w:vMerge/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E608C" w:rsidRDefault="002B7E1D" w:rsidP="00670340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景觀</w:t>
            </w:r>
          </w:p>
          <w:p w:rsidR="002B7E1D" w:rsidRPr="00670340" w:rsidRDefault="002B7E1D" w:rsidP="00670340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計畫</w:t>
            </w:r>
          </w:p>
          <w:p w:rsidR="002B7E1D" w:rsidRPr="00670340" w:rsidRDefault="002B7E1D" w:rsidP="00670340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2B7E1D" w:rsidRPr="00670340" w:rsidRDefault="002E608C" w:rsidP="00670340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30.</w:t>
            </w:r>
            <w:r w:rsidR="002B7E1D"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景觀配置平面圖、剖面圖(標示樹種)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2B7E1D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E1D" w:rsidRPr="008C07C0" w:rsidRDefault="002B7E1D" w:rsidP="002B7E1D">
            <w:pPr>
              <w:pStyle w:val="3-2"/>
              <w:spacing w:before="40" w:after="40"/>
              <w:ind w:left="57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40" w:type="dxa"/>
            <w:vMerge/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2B7E1D" w:rsidRPr="00670340" w:rsidRDefault="002E608C" w:rsidP="00670340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31.</w:t>
            </w:r>
            <w:r w:rsidR="002B7E1D"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綠化面積檢討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2B7E1D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E1D" w:rsidRPr="008C07C0" w:rsidRDefault="002B7E1D" w:rsidP="002B7E1D">
            <w:pPr>
              <w:pStyle w:val="3-2"/>
              <w:spacing w:before="40" w:after="40"/>
              <w:ind w:left="57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40" w:type="dxa"/>
            <w:vMerge/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2B7E1D" w:rsidRPr="00670340" w:rsidRDefault="002E608C" w:rsidP="00670340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32.</w:t>
            </w:r>
            <w:r w:rsidR="002B7E1D"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景觀照明計畫(含燈具配置)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2B7E1D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E1D" w:rsidRPr="008C07C0" w:rsidRDefault="002B7E1D" w:rsidP="002B7E1D">
            <w:pPr>
              <w:pStyle w:val="3-2"/>
              <w:spacing w:before="40" w:after="40"/>
              <w:ind w:left="57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40" w:type="dxa"/>
            <w:vMerge/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E1D" w:rsidRPr="00670340" w:rsidRDefault="002E608C" w:rsidP="00670340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33.</w:t>
            </w:r>
            <w:r w:rsidR="002B7E1D"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鋪面及街道傢俱計畫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2B7E1D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E1D" w:rsidRPr="008C07C0" w:rsidRDefault="002B7E1D" w:rsidP="002B7E1D">
            <w:pPr>
              <w:pStyle w:val="3-2"/>
              <w:spacing w:before="40" w:after="40"/>
              <w:ind w:left="57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40" w:type="dxa"/>
            <w:vMerge/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B7E1D" w:rsidRPr="00670340" w:rsidRDefault="002B7E1D" w:rsidP="00C94423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公共服務空間</w:t>
            </w:r>
          </w:p>
          <w:p w:rsidR="002B7E1D" w:rsidRPr="00670340" w:rsidRDefault="002B7E1D" w:rsidP="00C94423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2B7E1D" w:rsidRPr="00670340" w:rsidRDefault="002E608C" w:rsidP="00670340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34.</w:t>
            </w:r>
            <w:r w:rsidR="002B7E1D"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公共服務空間配置圖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2B7E1D" w:rsidRPr="00DD56D0" w:rsidTr="00B7610F">
        <w:trPr>
          <w:cantSplit/>
          <w:trHeight w:hRule="exact" w:val="406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7E1D" w:rsidRPr="008C07C0" w:rsidRDefault="002B7E1D" w:rsidP="002B7E1D">
            <w:pPr>
              <w:pStyle w:val="3-2"/>
              <w:spacing w:before="40" w:after="40"/>
              <w:ind w:left="57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40" w:type="dxa"/>
            <w:vMerge/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2B7E1D" w:rsidRPr="00670340" w:rsidRDefault="002E608C" w:rsidP="00670340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35.</w:t>
            </w:r>
            <w:r w:rsidR="002B7E1D"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公共服務空間管理維護規定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B7E1D" w:rsidRPr="00670340" w:rsidRDefault="002B7E1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536BEC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BEC" w:rsidRPr="008C07C0" w:rsidRDefault="00536BEC" w:rsidP="001C78A3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</w:tcBorders>
            <w:vAlign w:val="center"/>
          </w:tcPr>
          <w:p w:rsidR="00536BEC" w:rsidRPr="00670340" w:rsidRDefault="00536BEC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310" w:type="dxa"/>
            <w:gridSpan w:val="3"/>
            <w:tcBorders>
              <w:top w:val="single" w:sz="4" w:space="0" w:color="auto"/>
            </w:tcBorders>
            <w:vAlign w:val="center"/>
          </w:tcPr>
          <w:p w:rsidR="00536BEC" w:rsidRPr="00670340" w:rsidRDefault="002E608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36.</w:t>
            </w:r>
            <w:r w:rsidR="00536BEC" w:rsidRPr="00670340">
              <w:rPr>
                <w:rFonts w:hAnsi="標楷體" w:hint="eastAsia"/>
                <w:spacing w:val="0"/>
                <w:sz w:val="20"/>
              </w:rPr>
              <w:t>法令規定應盡之義務應與獎勵加以區分，不得重複計列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536BEC" w:rsidRPr="00670340" w:rsidRDefault="00536BE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36BEC" w:rsidRPr="00670340" w:rsidRDefault="00536BE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36BEC" w:rsidRPr="00670340" w:rsidRDefault="00536BE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536BEC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BEC" w:rsidRPr="008C07C0" w:rsidRDefault="00536BEC" w:rsidP="00E4424E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</w:tcBorders>
            <w:vAlign w:val="center"/>
          </w:tcPr>
          <w:p w:rsidR="00536BEC" w:rsidRPr="00670340" w:rsidRDefault="00536BEC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310" w:type="dxa"/>
            <w:gridSpan w:val="3"/>
            <w:tcBorders>
              <w:bottom w:val="single" w:sz="4" w:space="0" w:color="auto"/>
            </w:tcBorders>
            <w:vAlign w:val="center"/>
          </w:tcPr>
          <w:p w:rsidR="00536BEC" w:rsidRPr="00670340" w:rsidRDefault="002E608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37.</w:t>
            </w:r>
            <w:r w:rsidR="00536BEC" w:rsidRPr="00670340">
              <w:rPr>
                <w:rFonts w:hAnsi="標楷體" w:hint="eastAsia"/>
                <w:spacing w:val="0"/>
                <w:sz w:val="20"/>
              </w:rPr>
              <w:t>開放空間獎勵檢討（建築技術規則第15章)  審查表請逐條檢討簽章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536BEC" w:rsidRPr="00670340" w:rsidRDefault="00536BE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36BEC" w:rsidRPr="00670340" w:rsidRDefault="00536BE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36BEC" w:rsidRPr="00670340" w:rsidRDefault="00536BE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536BEC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6BEC" w:rsidRPr="008C07C0" w:rsidRDefault="00536BEC" w:rsidP="00182A3F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6BEC" w:rsidRPr="00670340" w:rsidRDefault="00536BEC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310" w:type="dxa"/>
            <w:gridSpan w:val="3"/>
            <w:tcBorders>
              <w:bottom w:val="single" w:sz="12" w:space="0" w:color="auto"/>
            </w:tcBorders>
            <w:vAlign w:val="center"/>
          </w:tcPr>
          <w:p w:rsidR="00536BEC" w:rsidRPr="00670340" w:rsidRDefault="002E608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38.</w:t>
            </w:r>
            <w:r w:rsidR="00536BEC" w:rsidRPr="00670340">
              <w:rPr>
                <w:rFonts w:hAnsi="標楷體" w:hint="eastAsia"/>
                <w:spacing w:val="0"/>
                <w:sz w:val="20"/>
              </w:rPr>
              <w:t>建照業務工作手冊開放空間類相關規定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536BEC" w:rsidRPr="00670340" w:rsidRDefault="00536BE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536BEC" w:rsidRPr="00670340" w:rsidRDefault="00536BE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6BEC" w:rsidRPr="00670340" w:rsidRDefault="00536BE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42452D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52D" w:rsidRPr="008C07C0" w:rsidRDefault="0042452D" w:rsidP="00E73E76">
            <w:pPr>
              <w:pStyle w:val="3-2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 w:rsidRPr="00670340">
              <w:rPr>
                <w:rFonts w:hAnsi="標楷體" w:hint="eastAsia"/>
                <w:spacing w:val="0"/>
                <w:sz w:val="20"/>
              </w:rPr>
              <w:t>屋脊裝飾物</w:t>
            </w:r>
          </w:p>
          <w:p w:rsidR="0042452D" w:rsidRPr="00670340" w:rsidRDefault="002E486E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 w:rsidRPr="00670340">
              <w:rPr>
                <w:rFonts w:hAnsi="標楷體" w:hint="eastAsia"/>
                <w:spacing w:val="-10"/>
                <w:sz w:val="20"/>
              </w:rPr>
              <w:lastRenderedPageBreak/>
              <w:t>(</w:t>
            </w:r>
            <w:r>
              <w:rPr>
                <w:rFonts w:hAnsi="標楷體" w:hint="eastAsia"/>
                <w:spacing w:val="-10"/>
                <w:sz w:val="20"/>
              </w:rPr>
              <w:t>未提審免附</w:t>
            </w:r>
            <w:r w:rsidRPr="00670340">
              <w:rPr>
                <w:rFonts w:hAnsi="標楷體"/>
                <w:spacing w:val="-10"/>
                <w:sz w:val="20"/>
              </w:rPr>
              <w:t>)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 w:rsidRPr="00670340">
              <w:rPr>
                <w:rFonts w:hAnsi="標楷體" w:hint="eastAsia"/>
                <w:spacing w:val="0"/>
                <w:sz w:val="20"/>
              </w:rPr>
              <w:lastRenderedPageBreak/>
              <w:t>應備文件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42452D" w:rsidRPr="00670340" w:rsidRDefault="002E608C" w:rsidP="00670340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39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.</w:t>
            </w:r>
            <w:r w:rsidR="0042452D"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屋脊裝飾物詳圖（並檢討建築技術規則第1條）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42452D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52D" w:rsidRPr="008C07C0" w:rsidRDefault="0042452D" w:rsidP="00E73E76">
            <w:pPr>
              <w:pStyle w:val="3-2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42452D" w:rsidRPr="00670340" w:rsidRDefault="002E608C" w:rsidP="00670340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4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0</w:t>
            </w:r>
            <w:r w:rsidR="0042452D"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技師簽證檢討說明書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42452D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52D" w:rsidRPr="008C07C0" w:rsidRDefault="0042452D" w:rsidP="00E73E76">
            <w:pPr>
              <w:pStyle w:val="3-2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42452D" w:rsidRPr="00670340" w:rsidRDefault="002E608C" w:rsidP="00670340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41.</w:t>
            </w:r>
            <w:r w:rsidR="0042452D"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建築物外牆材質及色彩計畫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42452D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52D" w:rsidRPr="008C07C0" w:rsidRDefault="0042452D" w:rsidP="00E73E76">
            <w:pPr>
              <w:pStyle w:val="3-2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349" w:type="dxa"/>
            <w:gridSpan w:val="2"/>
            <w:vMerge/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vAlign w:val="center"/>
          </w:tcPr>
          <w:p w:rsidR="0042452D" w:rsidRPr="00670340" w:rsidRDefault="002E608C" w:rsidP="00670340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42.</w:t>
            </w:r>
            <w:r w:rsidR="0042452D"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建築物外觀透視模擬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42452D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52D" w:rsidRPr="008C07C0" w:rsidRDefault="0042452D" w:rsidP="00E73E76">
            <w:pPr>
              <w:pStyle w:val="3-2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34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2D" w:rsidRPr="00670340" w:rsidRDefault="002E608C" w:rsidP="00670340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43.</w:t>
            </w:r>
            <w:r w:rsidR="0042452D"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建築物夜間照明計畫（含照明時段計畫）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42452D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52D" w:rsidRPr="008C07C0" w:rsidRDefault="0042452D" w:rsidP="00182A3F">
            <w:pPr>
              <w:pStyle w:val="3-2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310" w:type="dxa"/>
            <w:gridSpan w:val="3"/>
            <w:tcBorders>
              <w:top w:val="single" w:sz="4" w:space="0" w:color="auto"/>
            </w:tcBorders>
            <w:vAlign w:val="center"/>
          </w:tcPr>
          <w:p w:rsidR="0042452D" w:rsidRPr="00670340" w:rsidRDefault="002E608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44.</w:t>
            </w:r>
            <w:r w:rsidR="0042452D" w:rsidRPr="00670340">
              <w:rPr>
                <w:rFonts w:hAnsi="標楷體" w:hint="eastAsia"/>
                <w:spacing w:val="0"/>
                <w:sz w:val="20"/>
              </w:rPr>
              <w:t>技師簽證文件、構造種類、大樣圖說及耐候耐震耐風說明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42452D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52D" w:rsidRPr="008C07C0" w:rsidRDefault="0042452D" w:rsidP="00182A3F">
            <w:pPr>
              <w:pStyle w:val="3-2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310" w:type="dxa"/>
            <w:gridSpan w:val="3"/>
            <w:vAlign w:val="center"/>
          </w:tcPr>
          <w:p w:rsidR="0042452D" w:rsidRPr="00670340" w:rsidRDefault="002E608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45.</w:t>
            </w:r>
            <w:r w:rsidR="0042452D" w:rsidRPr="00670340">
              <w:rPr>
                <w:rFonts w:hAnsi="標楷體" w:hint="eastAsia"/>
                <w:spacing w:val="0"/>
                <w:sz w:val="20"/>
              </w:rPr>
              <w:t>檢討建築技術規則第1條屋頂突出物</w:t>
            </w:r>
          </w:p>
        </w:tc>
        <w:tc>
          <w:tcPr>
            <w:tcW w:w="636" w:type="dxa"/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42452D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52D" w:rsidRPr="008C07C0" w:rsidRDefault="0042452D" w:rsidP="00182A3F">
            <w:pPr>
              <w:pStyle w:val="3-2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310" w:type="dxa"/>
            <w:gridSpan w:val="3"/>
            <w:vAlign w:val="center"/>
          </w:tcPr>
          <w:p w:rsidR="0042452D" w:rsidRPr="00670340" w:rsidRDefault="002E608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46.</w:t>
            </w:r>
            <w:r w:rsidR="0042452D" w:rsidRPr="00670340">
              <w:rPr>
                <w:rFonts w:hAnsi="標楷體" w:hint="eastAsia"/>
                <w:spacing w:val="0"/>
                <w:sz w:val="20"/>
              </w:rPr>
              <w:t>管理維護計畫是否納入規約規範</w:t>
            </w:r>
          </w:p>
        </w:tc>
        <w:tc>
          <w:tcPr>
            <w:tcW w:w="636" w:type="dxa"/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42452D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52D" w:rsidRPr="008C07C0" w:rsidRDefault="0042452D" w:rsidP="00182A3F">
            <w:pPr>
              <w:pStyle w:val="3-2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310" w:type="dxa"/>
            <w:gridSpan w:val="3"/>
            <w:tcBorders>
              <w:bottom w:val="single" w:sz="12" w:space="0" w:color="auto"/>
            </w:tcBorders>
            <w:vAlign w:val="center"/>
          </w:tcPr>
          <w:p w:rsidR="0042452D" w:rsidRPr="00670340" w:rsidRDefault="002E608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47.</w:t>
            </w:r>
            <w:r w:rsidR="0042452D" w:rsidRPr="00670340">
              <w:rPr>
                <w:rFonts w:hAnsi="標楷體" w:hint="eastAsia"/>
                <w:spacing w:val="0"/>
                <w:sz w:val="20"/>
              </w:rPr>
              <w:t>高度從R1F屋頂版起算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6550E2" w:rsidRPr="00DD56D0" w:rsidTr="00143E8E">
        <w:trPr>
          <w:cantSplit/>
          <w:trHeight w:hRule="exact" w:val="70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0E2" w:rsidRPr="008C07C0" w:rsidRDefault="006550E2" w:rsidP="0062493D">
            <w:pPr>
              <w:pStyle w:val="3-2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 w:val="restart"/>
            <w:tcBorders>
              <w:left w:val="single" w:sz="12" w:space="0" w:color="auto"/>
            </w:tcBorders>
            <w:vAlign w:val="center"/>
          </w:tcPr>
          <w:p w:rsidR="006550E2" w:rsidRPr="00670340" w:rsidRDefault="006550E2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  <w:r w:rsidRPr="00670340">
              <w:rPr>
                <w:rFonts w:hAnsi="標楷體" w:hint="eastAsia"/>
                <w:spacing w:val="0"/>
                <w:sz w:val="20"/>
              </w:rPr>
              <w:t>非住宅</w:t>
            </w:r>
            <w:r>
              <w:rPr>
                <w:rFonts w:hAnsi="標楷體" w:hint="eastAsia"/>
                <w:spacing w:val="0"/>
                <w:sz w:val="20"/>
              </w:rPr>
              <w:t xml:space="preserve">    </w:t>
            </w:r>
            <w:r w:rsidRPr="00670340">
              <w:rPr>
                <w:rFonts w:hAnsi="標楷體" w:hint="eastAsia"/>
                <w:spacing w:val="0"/>
                <w:sz w:val="20"/>
              </w:rPr>
              <w:t>挑高挑空</w:t>
            </w:r>
          </w:p>
          <w:p w:rsidR="006550E2" w:rsidRPr="00670340" w:rsidRDefault="006550E2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  <w:r w:rsidRPr="00670340">
              <w:rPr>
                <w:rFonts w:hAnsi="標楷體" w:hint="eastAsia"/>
                <w:spacing w:val="-10"/>
                <w:sz w:val="20"/>
              </w:rPr>
              <w:t>(</w:t>
            </w:r>
            <w:r>
              <w:rPr>
                <w:rFonts w:hAnsi="標楷體" w:hint="eastAsia"/>
                <w:spacing w:val="-10"/>
                <w:sz w:val="20"/>
              </w:rPr>
              <w:t>未提審免附</w:t>
            </w:r>
            <w:r w:rsidRPr="00670340">
              <w:rPr>
                <w:rFonts w:hAnsi="標楷體"/>
                <w:spacing w:val="-10"/>
                <w:sz w:val="20"/>
              </w:rPr>
              <w:t>)</w:t>
            </w:r>
          </w:p>
        </w:tc>
        <w:tc>
          <w:tcPr>
            <w:tcW w:w="6310" w:type="dxa"/>
            <w:gridSpan w:val="3"/>
            <w:tcBorders>
              <w:top w:val="single" w:sz="12" w:space="0" w:color="auto"/>
            </w:tcBorders>
            <w:vAlign w:val="center"/>
          </w:tcPr>
          <w:p w:rsidR="006550E2" w:rsidRPr="00670340" w:rsidRDefault="006550E2" w:rsidP="006550E2">
            <w:pPr>
              <w:ind w:left="394" w:hangingChars="197" w:hanging="394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48.</w:t>
            </w:r>
            <w:r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新北市非住宅建築物樓層高度及夾層或挑空設計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br/>
            </w:r>
            <w:r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施工及管理要點檢討</w:t>
            </w:r>
            <w:bookmarkStart w:id="0" w:name="_GoBack"/>
            <w:bookmarkEnd w:id="0"/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6550E2" w:rsidRPr="00670340" w:rsidRDefault="006550E2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6550E2" w:rsidRPr="00670340" w:rsidRDefault="006550E2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550E2" w:rsidRPr="00670340" w:rsidRDefault="006550E2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6550E2" w:rsidRPr="00DD56D0" w:rsidTr="00AB4DD1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0E2" w:rsidRPr="008C07C0" w:rsidRDefault="006550E2" w:rsidP="0062493D">
            <w:pPr>
              <w:pStyle w:val="3-2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</w:tcBorders>
            <w:vAlign w:val="center"/>
          </w:tcPr>
          <w:p w:rsidR="006550E2" w:rsidRPr="00670340" w:rsidRDefault="006550E2" w:rsidP="00670340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310" w:type="dxa"/>
            <w:gridSpan w:val="3"/>
            <w:vAlign w:val="center"/>
          </w:tcPr>
          <w:p w:rsidR="006550E2" w:rsidRPr="00670340" w:rsidRDefault="006550E2" w:rsidP="00670340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49.</w:t>
            </w:r>
            <w:r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高度需求設計說明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6550E2" w:rsidRPr="00670340" w:rsidRDefault="006550E2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550E2" w:rsidRPr="00670340" w:rsidRDefault="006550E2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550E2" w:rsidRPr="00670340" w:rsidRDefault="006550E2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6550E2" w:rsidRPr="00DD56D0" w:rsidTr="006077A8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0E2" w:rsidRPr="008C07C0" w:rsidRDefault="006550E2" w:rsidP="0062493D">
            <w:pPr>
              <w:pStyle w:val="3-2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</w:tcBorders>
            <w:vAlign w:val="center"/>
          </w:tcPr>
          <w:p w:rsidR="006550E2" w:rsidRPr="00670340" w:rsidRDefault="006550E2" w:rsidP="00670340">
            <w:pPr>
              <w:pStyle w:val="3-2"/>
              <w:spacing w:before="40" w:after="40"/>
              <w:ind w:left="57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310" w:type="dxa"/>
            <w:gridSpan w:val="3"/>
            <w:tcBorders>
              <w:bottom w:val="single" w:sz="12" w:space="0" w:color="auto"/>
            </w:tcBorders>
            <w:vAlign w:val="center"/>
          </w:tcPr>
          <w:p w:rsidR="006550E2" w:rsidRPr="00670340" w:rsidRDefault="006550E2" w:rsidP="00670340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50.</w:t>
            </w:r>
            <w:r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樓層剖面詳圖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50E2" w:rsidRPr="00670340" w:rsidRDefault="006550E2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550E2" w:rsidRPr="00670340" w:rsidRDefault="006550E2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0E2" w:rsidRPr="00670340" w:rsidRDefault="006550E2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42452D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52D" w:rsidRPr="008C07C0" w:rsidRDefault="0042452D" w:rsidP="0042452D">
            <w:pPr>
              <w:pStyle w:val="3-2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  <w:r w:rsidRPr="00670340">
              <w:rPr>
                <w:rFonts w:hAnsi="標楷體" w:hint="eastAsia"/>
                <w:spacing w:val="0"/>
                <w:sz w:val="20"/>
              </w:rPr>
              <w:t>裝飾柱</w:t>
            </w:r>
          </w:p>
          <w:p w:rsidR="008C07C0" w:rsidRPr="00670340" w:rsidRDefault="002E486E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  <w:r w:rsidRPr="00670340">
              <w:rPr>
                <w:rFonts w:hAnsi="標楷體" w:hint="eastAsia"/>
                <w:spacing w:val="-10"/>
                <w:sz w:val="20"/>
              </w:rPr>
              <w:t>(</w:t>
            </w:r>
            <w:r>
              <w:rPr>
                <w:rFonts w:hAnsi="標楷體" w:hint="eastAsia"/>
                <w:spacing w:val="-10"/>
                <w:sz w:val="20"/>
              </w:rPr>
              <w:t>未提審免附</w:t>
            </w:r>
            <w:r w:rsidRPr="00670340">
              <w:rPr>
                <w:rFonts w:hAnsi="標楷體"/>
                <w:spacing w:val="-10"/>
                <w:sz w:val="20"/>
              </w:rPr>
              <w:t>)</w:t>
            </w:r>
          </w:p>
        </w:tc>
        <w:tc>
          <w:tcPr>
            <w:tcW w:w="6310" w:type="dxa"/>
            <w:gridSpan w:val="3"/>
            <w:tcBorders>
              <w:top w:val="single" w:sz="12" w:space="0" w:color="auto"/>
            </w:tcBorders>
            <w:vAlign w:val="center"/>
          </w:tcPr>
          <w:p w:rsidR="0042452D" w:rsidRPr="00670340" w:rsidRDefault="002E608C" w:rsidP="00670340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53.</w:t>
            </w:r>
            <w:r w:rsidR="0042452D"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依業務工作手冊檢討立面長度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42452D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52D" w:rsidRPr="008C07C0" w:rsidRDefault="0042452D" w:rsidP="0042452D">
            <w:pPr>
              <w:pStyle w:val="3-2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310" w:type="dxa"/>
            <w:gridSpan w:val="3"/>
            <w:tcBorders>
              <w:top w:val="single" w:sz="4" w:space="0" w:color="auto"/>
            </w:tcBorders>
            <w:vAlign w:val="center"/>
          </w:tcPr>
          <w:p w:rsidR="0042452D" w:rsidRPr="00670340" w:rsidRDefault="002E608C" w:rsidP="00670340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54.</w:t>
            </w:r>
            <w:r w:rsidR="0042452D"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裝飾柱剖面大樣圖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42452D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52D" w:rsidRPr="008C07C0" w:rsidRDefault="0042452D" w:rsidP="0042452D">
            <w:pPr>
              <w:pStyle w:val="3-2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310" w:type="dxa"/>
            <w:gridSpan w:val="3"/>
            <w:tcBorders>
              <w:top w:val="single" w:sz="4" w:space="0" w:color="auto"/>
            </w:tcBorders>
            <w:vAlign w:val="center"/>
          </w:tcPr>
          <w:p w:rsidR="0042452D" w:rsidRPr="00670340" w:rsidRDefault="002E608C" w:rsidP="00670340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55.</w:t>
            </w:r>
            <w:r w:rsidR="0042452D"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裝飾柱安裝方式檢討圖說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42452D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52D" w:rsidRPr="008C07C0" w:rsidRDefault="0042452D" w:rsidP="0042452D">
            <w:pPr>
              <w:pStyle w:val="3-2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310" w:type="dxa"/>
            <w:gridSpan w:val="3"/>
            <w:tcBorders>
              <w:top w:val="single" w:sz="4" w:space="0" w:color="auto"/>
            </w:tcBorders>
            <w:vAlign w:val="center"/>
          </w:tcPr>
          <w:p w:rsidR="0042452D" w:rsidRPr="00670340" w:rsidRDefault="002E608C" w:rsidP="00670340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56.</w:t>
            </w:r>
            <w:r w:rsidR="0042452D"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建築物外牆材質及色彩計畫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42452D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52D" w:rsidRPr="008C07C0" w:rsidRDefault="0042452D" w:rsidP="0042452D">
            <w:pPr>
              <w:pStyle w:val="3-2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310" w:type="dxa"/>
            <w:gridSpan w:val="3"/>
            <w:tcBorders>
              <w:top w:val="single" w:sz="4" w:space="0" w:color="auto"/>
            </w:tcBorders>
            <w:vAlign w:val="center"/>
          </w:tcPr>
          <w:p w:rsidR="0042452D" w:rsidRPr="00670340" w:rsidRDefault="002E608C" w:rsidP="00670340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57.</w:t>
            </w:r>
            <w:r w:rsidR="0042452D"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建築物外觀透視模擬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42452D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52D" w:rsidRPr="008C07C0" w:rsidRDefault="0042452D" w:rsidP="0042452D">
            <w:pPr>
              <w:pStyle w:val="3-2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31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452D" w:rsidRPr="00670340" w:rsidRDefault="002E608C" w:rsidP="00670340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58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.</w:t>
            </w:r>
            <w:r w:rsidR="0042452D"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建築物夜間照明計畫（含照明時段計畫）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42452D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52D" w:rsidRPr="008C07C0" w:rsidRDefault="0042452D" w:rsidP="00182A3F">
            <w:pPr>
              <w:pStyle w:val="3-2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  <w:r w:rsidRPr="00670340">
              <w:rPr>
                <w:rFonts w:hAnsi="標楷體" w:hint="eastAsia"/>
                <w:spacing w:val="0"/>
                <w:sz w:val="20"/>
              </w:rPr>
              <w:t>高氯離子</w:t>
            </w:r>
            <w:r w:rsidR="00793A14">
              <w:rPr>
                <w:rFonts w:hAnsi="標楷體" w:hint="eastAsia"/>
                <w:spacing w:val="0"/>
                <w:sz w:val="20"/>
              </w:rPr>
              <w:t xml:space="preserve"> </w:t>
            </w:r>
            <w:r w:rsidRPr="00670340">
              <w:rPr>
                <w:rFonts w:hAnsi="標楷體" w:hint="eastAsia"/>
                <w:spacing w:val="0"/>
                <w:sz w:val="20"/>
              </w:rPr>
              <w:t xml:space="preserve"> 獎勵容積</w:t>
            </w:r>
          </w:p>
          <w:p w:rsidR="008C07C0" w:rsidRPr="00670340" w:rsidRDefault="002E486E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  <w:r w:rsidRPr="00670340">
              <w:rPr>
                <w:rFonts w:hAnsi="標楷體" w:hint="eastAsia"/>
                <w:spacing w:val="-10"/>
                <w:sz w:val="20"/>
              </w:rPr>
              <w:t>(</w:t>
            </w:r>
            <w:r>
              <w:rPr>
                <w:rFonts w:hAnsi="標楷體" w:hint="eastAsia"/>
                <w:spacing w:val="-10"/>
                <w:sz w:val="20"/>
              </w:rPr>
              <w:t>未提審免附</w:t>
            </w:r>
            <w:r w:rsidRPr="00670340">
              <w:rPr>
                <w:rFonts w:hAnsi="標楷體"/>
                <w:spacing w:val="-10"/>
                <w:sz w:val="20"/>
              </w:rPr>
              <w:t>)</w:t>
            </w:r>
          </w:p>
        </w:tc>
        <w:tc>
          <w:tcPr>
            <w:tcW w:w="6310" w:type="dxa"/>
            <w:gridSpan w:val="3"/>
            <w:tcBorders>
              <w:top w:val="single" w:sz="12" w:space="0" w:color="auto"/>
            </w:tcBorders>
            <w:vAlign w:val="center"/>
          </w:tcPr>
          <w:p w:rsidR="0042452D" w:rsidRPr="00670340" w:rsidRDefault="00B00609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59</w:t>
            </w:r>
            <w:r w:rsidR="002E608C">
              <w:rPr>
                <w:rFonts w:hAnsi="標楷體" w:hint="eastAsia"/>
                <w:spacing w:val="0"/>
                <w:sz w:val="20"/>
              </w:rPr>
              <w:t>.</w:t>
            </w:r>
            <w:r w:rsidR="0042452D" w:rsidRPr="00670340">
              <w:rPr>
                <w:rFonts w:hAnsi="標楷體" w:hint="eastAsia"/>
                <w:spacing w:val="0"/>
                <w:sz w:val="20"/>
              </w:rPr>
              <w:t>高氯離子法令檢討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42452D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52D" w:rsidRPr="008C07C0" w:rsidRDefault="0042452D" w:rsidP="00182A3F">
            <w:pPr>
              <w:pStyle w:val="3-2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310" w:type="dxa"/>
            <w:gridSpan w:val="3"/>
            <w:tcBorders>
              <w:bottom w:val="single" w:sz="4" w:space="0" w:color="auto"/>
            </w:tcBorders>
            <w:vAlign w:val="center"/>
          </w:tcPr>
          <w:p w:rsidR="0042452D" w:rsidRPr="00670340" w:rsidRDefault="00B00609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60</w:t>
            </w:r>
            <w:r w:rsidR="002E608C">
              <w:rPr>
                <w:rFonts w:hAnsi="標楷體" w:hint="eastAsia"/>
                <w:spacing w:val="0"/>
                <w:sz w:val="20"/>
              </w:rPr>
              <w:t>.</w:t>
            </w:r>
            <w:r w:rsidR="0042452D" w:rsidRPr="00670340">
              <w:rPr>
                <w:rFonts w:hAnsi="標楷體" w:hint="eastAsia"/>
                <w:spacing w:val="0"/>
                <w:sz w:val="20"/>
              </w:rPr>
              <w:t>原容積檢討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42452D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52D" w:rsidRPr="008C07C0" w:rsidRDefault="0042452D" w:rsidP="00182A3F">
            <w:pPr>
              <w:pStyle w:val="3-2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310" w:type="dxa"/>
            <w:gridSpan w:val="3"/>
            <w:tcBorders>
              <w:bottom w:val="single" w:sz="12" w:space="0" w:color="auto"/>
            </w:tcBorders>
            <w:vAlign w:val="center"/>
          </w:tcPr>
          <w:p w:rsidR="0042452D" w:rsidRPr="00670340" w:rsidRDefault="00B00609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/>
                <w:spacing w:val="0"/>
                <w:sz w:val="20"/>
              </w:rPr>
              <w:t>61</w:t>
            </w:r>
            <w:r w:rsidR="002E608C">
              <w:rPr>
                <w:rFonts w:hAnsi="標楷體" w:hint="eastAsia"/>
                <w:spacing w:val="0"/>
                <w:sz w:val="20"/>
              </w:rPr>
              <w:t>.</w:t>
            </w:r>
            <w:r w:rsidR="0042452D" w:rsidRPr="00670340">
              <w:rPr>
                <w:rFonts w:hAnsi="標楷體" w:hint="eastAsia"/>
                <w:spacing w:val="0"/>
                <w:sz w:val="20"/>
              </w:rPr>
              <w:t>原核准使用執照之相關圖說（含平面、立面）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52D" w:rsidRPr="00670340" w:rsidRDefault="0042452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D93D39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D39" w:rsidRPr="008C07C0" w:rsidRDefault="00D93D39" w:rsidP="00182A3F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3D39" w:rsidRPr="00670340" w:rsidRDefault="00D93D39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  <w:r w:rsidRPr="00670340">
              <w:rPr>
                <w:rFonts w:hAnsi="標楷體" w:hint="eastAsia"/>
                <w:spacing w:val="0"/>
                <w:sz w:val="20"/>
              </w:rPr>
              <w:t>圍牆高度</w:t>
            </w:r>
          </w:p>
          <w:p w:rsidR="008C07C0" w:rsidRPr="00670340" w:rsidRDefault="002E486E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  <w:r w:rsidRPr="00670340">
              <w:rPr>
                <w:rFonts w:hAnsi="標楷體" w:hint="eastAsia"/>
                <w:spacing w:val="-10"/>
                <w:sz w:val="20"/>
              </w:rPr>
              <w:t>(</w:t>
            </w:r>
            <w:r>
              <w:rPr>
                <w:rFonts w:hAnsi="標楷體" w:hint="eastAsia"/>
                <w:spacing w:val="-10"/>
                <w:sz w:val="20"/>
              </w:rPr>
              <w:t>未提審免附</w:t>
            </w:r>
            <w:r w:rsidRPr="00670340">
              <w:rPr>
                <w:rFonts w:hAnsi="標楷體"/>
                <w:spacing w:val="-10"/>
                <w:sz w:val="20"/>
              </w:rPr>
              <w:t>)</w:t>
            </w:r>
          </w:p>
        </w:tc>
        <w:tc>
          <w:tcPr>
            <w:tcW w:w="631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93D39" w:rsidRPr="00670340" w:rsidRDefault="00B00609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62</w:t>
            </w:r>
            <w:r w:rsidR="002E608C">
              <w:rPr>
                <w:rFonts w:hAnsi="標楷體" w:hint="eastAsia"/>
                <w:spacing w:val="0"/>
                <w:sz w:val="20"/>
              </w:rPr>
              <w:t>.</w:t>
            </w:r>
            <w:r w:rsidR="00D93D39" w:rsidRPr="00670340">
              <w:rPr>
                <w:rFonts w:hAnsi="標楷體" w:hint="eastAsia"/>
                <w:spacing w:val="0"/>
                <w:sz w:val="20"/>
              </w:rPr>
              <w:t>說明放寬理由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93D39" w:rsidRPr="00670340" w:rsidRDefault="00D93D39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93D39" w:rsidRPr="00670340" w:rsidRDefault="00D93D39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D39" w:rsidRPr="00670340" w:rsidRDefault="00D93D39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D93D39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D39" w:rsidRPr="008C07C0" w:rsidRDefault="00D93D39" w:rsidP="00D93D39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</w:tcBorders>
            <w:vAlign w:val="center"/>
          </w:tcPr>
          <w:p w:rsidR="00D93D39" w:rsidRPr="00670340" w:rsidRDefault="00D93D39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D39" w:rsidRPr="00670340" w:rsidRDefault="00B00609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63</w:t>
            </w:r>
            <w:r w:rsidR="002E608C">
              <w:rPr>
                <w:rFonts w:hAnsi="標楷體" w:hint="eastAsia"/>
                <w:spacing w:val="0"/>
                <w:sz w:val="20"/>
              </w:rPr>
              <w:t>.</w:t>
            </w:r>
            <w:r w:rsidR="00D93D39" w:rsidRPr="00670340">
              <w:rPr>
                <w:rFonts w:hAnsi="標楷體" w:hint="eastAsia"/>
                <w:spacing w:val="0"/>
                <w:sz w:val="20"/>
              </w:rPr>
              <w:t>圍牆設置配置圖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D39" w:rsidRPr="00670340" w:rsidRDefault="00D93D39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D39" w:rsidRPr="00670340" w:rsidRDefault="00D93D39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D39" w:rsidRPr="00670340" w:rsidRDefault="00D93D39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D93D39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D39" w:rsidRPr="008C07C0" w:rsidRDefault="00D93D39" w:rsidP="00D93D39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</w:tcBorders>
            <w:vAlign w:val="center"/>
          </w:tcPr>
          <w:p w:rsidR="00D93D39" w:rsidRPr="00670340" w:rsidRDefault="00D93D39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3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D39" w:rsidRPr="00670340" w:rsidRDefault="00B00609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64</w:t>
            </w:r>
            <w:r w:rsidR="002E608C">
              <w:rPr>
                <w:rFonts w:hAnsi="標楷體" w:hint="eastAsia"/>
                <w:spacing w:val="0"/>
                <w:sz w:val="20"/>
              </w:rPr>
              <w:t>.</w:t>
            </w:r>
            <w:r w:rsidR="00D93D39" w:rsidRPr="00670340">
              <w:rPr>
                <w:rFonts w:hAnsi="標楷體" w:hint="eastAsia"/>
                <w:spacing w:val="0"/>
                <w:sz w:val="20"/>
              </w:rPr>
              <w:t>圍牆立面、剖面詳圖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D39" w:rsidRPr="00670340" w:rsidRDefault="00D93D39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3D39" w:rsidRPr="00670340" w:rsidRDefault="00D93D39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3D39" w:rsidRPr="00670340" w:rsidRDefault="00D93D39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D93D39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D39" w:rsidRPr="008C07C0" w:rsidRDefault="00D93D39" w:rsidP="00D93D39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left w:val="single" w:sz="12" w:space="0" w:color="auto"/>
            </w:tcBorders>
            <w:vAlign w:val="center"/>
          </w:tcPr>
          <w:p w:rsidR="00D93D39" w:rsidRPr="00670340" w:rsidRDefault="00D93D39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31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93D39" w:rsidRPr="00670340" w:rsidRDefault="00B00609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65</w:t>
            </w:r>
            <w:r w:rsidR="002E608C">
              <w:rPr>
                <w:rFonts w:hAnsi="標楷體" w:hint="eastAsia"/>
                <w:spacing w:val="0"/>
                <w:sz w:val="20"/>
              </w:rPr>
              <w:t>.</w:t>
            </w:r>
            <w:r w:rsidR="00D93D39" w:rsidRPr="00670340">
              <w:rPr>
                <w:rFonts w:hAnsi="標楷體" w:hint="eastAsia"/>
                <w:spacing w:val="0"/>
                <w:sz w:val="20"/>
              </w:rPr>
              <w:t>技師簽證檢討說明書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93D39" w:rsidRPr="00670340" w:rsidRDefault="00D93D39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93D39" w:rsidRPr="00670340" w:rsidRDefault="00D93D39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D39" w:rsidRPr="00670340" w:rsidRDefault="00D93D39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C2530A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530A" w:rsidRPr="008C07C0" w:rsidRDefault="00C2530A" w:rsidP="00182A3F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530A" w:rsidRPr="00670340" w:rsidRDefault="00C2530A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  <w:r w:rsidRPr="00670340">
              <w:rPr>
                <w:rFonts w:hAnsi="標楷體" w:hint="eastAsia"/>
                <w:spacing w:val="0"/>
                <w:sz w:val="20"/>
              </w:rPr>
              <w:t>雨遮格柵</w:t>
            </w:r>
          </w:p>
          <w:p w:rsidR="008C07C0" w:rsidRPr="00670340" w:rsidRDefault="002E486E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  <w:r w:rsidRPr="00670340">
              <w:rPr>
                <w:rFonts w:hAnsi="標楷體" w:hint="eastAsia"/>
                <w:spacing w:val="-10"/>
                <w:sz w:val="20"/>
              </w:rPr>
              <w:t>(</w:t>
            </w:r>
            <w:r>
              <w:rPr>
                <w:rFonts w:hAnsi="標楷體" w:hint="eastAsia"/>
                <w:spacing w:val="-10"/>
                <w:sz w:val="20"/>
              </w:rPr>
              <w:t>未提審免附</w:t>
            </w:r>
            <w:r w:rsidRPr="00670340">
              <w:rPr>
                <w:rFonts w:hAnsi="標楷體"/>
                <w:spacing w:val="-10"/>
                <w:sz w:val="20"/>
              </w:rPr>
              <w:t>)</w:t>
            </w:r>
          </w:p>
        </w:tc>
        <w:tc>
          <w:tcPr>
            <w:tcW w:w="6310" w:type="dxa"/>
            <w:gridSpan w:val="3"/>
            <w:tcBorders>
              <w:top w:val="single" w:sz="12" w:space="0" w:color="auto"/>
            </w:tcBorders>
            <w:vAlign w:val="center"/>
          </w:tcPr>
          <w:p w:rsidR="00C2530A" w:rsidRPr="00670340" w:rsidRDefault="00B00609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66</w:t>
            </w:r>
            <w:r w:rsidR="002E608C">
              <w:rPr>
                <w:rFonts w:hAnsi="標楷體" w:hint="eastAsia"/>
                <w:spacing w:val="0"/>
                <w:sz w:val="20"/>
              </w:rPr>
              <w:t>.</w:t>
            </w:r>
            <w:r w:rsidR="00C2530A" w:rsidRPr="00670340">
              <w:rPr>
                <w:rFonts w:hAnsi="標楷體" w:hint="eastAsia"/>
                <w:spacing w:val="0"/>
                <w:sz w:val="20"/>
              </w:rPr>
              <w:t>設置圖說及說明放寬理由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C2530A" w:rsidRPr="00670340" w:rsidRDefault="00C2530A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2530A" w:rsidRPr="00670340" w:rsidRDefault="00C2530A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530A" w:rsidRPr="00670340" w:rsidRDefault="00C2530A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D93D39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D39" w:rsidRPr="008C07C0" w:rsidRDefault="00D93D39" w:rsidP="00D93D39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3D39" w:rsidRPr="00670340" w:rsidRDefault="00D93D39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310" w:type="dxa"/>
            <w:gridSpan w:val="3"/>
            <w:tcBorders>
              <w:top w:val="single" w:sz="4" w:space="0" w:color="auto"/>
            </w:tcBorders>
            <w:vAlign w:val="center"/>
          </w:tcPr>
          <w:p w:rsidR="00D93D39" w:rsidRPr="00670340" w:rsidRDefault="00B00609" w:rsidP="00670340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67</w:t>
            </w:r>
            <w:r w:rsidR="002E608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.</w:t>
            </w:r>
            <w:r w:rsidR="00D93D39"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依業務工作手冊檢討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D93D39" w:rsidRPr="00670340" w:rsidRDefault="00D93D39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93D39" w:rsidRPr="00670340" w:rsidRDefault="00D93D39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93D39" w:rsidRPr="00670340" w:rsidRDefault="00D93D39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D93D39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D39" w:rsidRPr="008C07C0" w:rsidRDefault="00D93D39" w:rsidP="00D93D39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3D39" w:rsidRPr="00670340" w:rsidRDefault="00D93D39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310" w:type="dxa"/>
            <w:gridSpan w:val="3"/>
            <w:tcBorders>
              <w:top w:val="single" w:sz="4" w:space="0" w:color="auto"/>
            </w:tcBorders>
            <w:vAlign w:val="center"/>
          </w:tcPr>
          <w:p w:rsidR="00D93D39" w:rsidRPr="00670340" w:rsidRDefault="00B00609" w:rsidP="00670340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68</w:t>
            </w:r>
            <w:r w:rsidR="002E608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.</w:t>
            </w:r>
            <w:r w:rsidR="00D93D39"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建築物外牆材質及色彩計畫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D93D39" w:rsidRPr="00670340" w:rsidRDefault="00D93D39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93D39" w:rsidRPr="00670340" w:rsidRDefault="00D93D39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93D39" w:rsidRPr="00670340" w:rsidRDefault="00D93D39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D93D39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D39" w:rsidRPr="008C07C0" w:rsidRDefault="00D93D39" w:rsidP="00D93D39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3D39" w:rsidRPr="00670340" w:rsidRDefault="00D93D39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31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93D39" w:rsidRPr="00670340" w:rsidRDefault="00B00609" w:rsidP="00670340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69</w:t>
            </w:r>
            <w:r w:rsidR="002E608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.</w:t>
            </w:r>
            <w:r w:rsidR="00D93D39"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建築物外觀透視模擬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93D39" w:rsidRPr="00670340" w:rsidRDefault="00D93D39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93D39" w:rsidRPr="00670340" w:rsidRDefault="00D93D39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D39" w:rsidRPr="00670340" w:rsidRDefault="00D93D39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C2530A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530A" w:rsidRPr="008C07C0" w:rsidRDefault="00C2530A" w:rsidP="00182A3F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2530A" w:rsidRPr="00670340" w:rsidRDefault="00C2530A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  <w:r w:rsidRPr="00670340">
              <w:rPr>
                <w:rFonts w:hAnsi="標楷體" w:hint="eastAsia"/>
                <w:spacing w:val="0"/>
                <w:sz w:val="20"/>
              </w:rPr>
              <w:t>陽臺外緣</w:t>
            </w:r>
            <w:r w:rsidR="00793A14">
              <w:rPr>
                <w:rFonts w:hAnsi="標楷體" w:hint="eastAsia"/>
                <w:spacing w:val="0"/>
                <w:sz w:val="20"/>
              </w:rPr>
              <w:t xml:space="preserve">  </w:t>
            </w:r>
            <w:r w:rsidRPr="00670340">
              <w:rPr>
                <w:rFonts w:hAnsi="標楷體" w:hint="eastAsia"/>
                <w:spacing w:val="0"/>
                <w:sz w:val="20"/>
              </w:rPr>
              <w:t>裝飾物</w:t>
            </w:r>
          </w:p>
          <w:p w:rsidR="008C07C0" w:rsidRPr="00670340" w:rsidRDefault="008C07C0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  <w:r w:rsidRPr="00670340">
              <w:rPr>
                <w:rFonts w:hAnsi="標楷體" w:hint="eastAsia"/>
                <w:spacing w:val="-10"/>
                <w:sz w:val="20"/>
              </w:rPr>
              <w:t>(</w:t>
            </w:r>
            <w:r w:rsidR="002E486E">
              <w:rPr>
                <w:rFonts w:hAnsi="標楷體" w:hint="eastAsia"/>
                <w:spacing w:val="-10"/>
                <w:sz w:val="20"/>
              </w:rPr>
              <w:t>未提審免附</w:t>
            </w:r>
            <w:r w:rsidRPr="00670340">
              <w:rPr>
                <w:rFonts w:hAnsi="標楷體"/>
                <w:spacing w:val="-10"/>
                <w:sz w:val="20"/>
              </w:rPr>
              <w:t>)</w:t>
            </w:r>
          </w:p>
        </w:tc>
        <w:tc>
          <w:tcPr>
            <w:tcW w:w="6310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2530A" w:rsidRPr="00670340" w:rsidRDefault="00B00609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70</w:t>
            </w:r>
            <w:r w:rsidR="002E608C">
              <w:rPr>
                <w:rFonts w:hAnsi="標楷體" w:hint="eastAsia"/>
                <w:spacing w:val="0"/>
                <w:sz w:val="20"/>
              </w:rPr>
              <w:t>.</w:t>
            </w:r>
            <w:r w:rsidR="00C2530A" w:rsidRPr="00670340">
              <w:rPr>
                <w:rFonts w:hAnsi="標楷體" w:hint="eastAsia"/>
                <w:spacing w:val="0"/>
                <w:sz w:val="20"/>
              </w:rPr>
              <w:t>設置圖說及說明放寬理由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C2530A" w:rsidRPr="00670340" w:rsidRDefault="00C2530A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C2530A" w:rsidRPr="00670340" w:rsidRDefault="00C2530A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530A" w:rsidRPr="00670340" w:rsidRDefault="00C2530A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D93D39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D39" w:rsidRPr="008C07C0" w:rsidRDefault="00D93D39" w:rsidP="00D93D39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93D39" w:rsidRPr="00670340" w:rsidRDefault="00D93D39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3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3D39" w:rsidRPr="00670340" w:rsidRDefault="00B00609" w:rsidP="00670340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71</w:t>
            </w:r>
            <w:r w:rsidR="002E608C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.</w:t>
            </w:r>
            <w:r w:rsidR="00D93D39"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依業務工作手冊檢討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D93D39" w:rsidRPr="00670340" w:rsidRDefault="00D93D39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93D39" w:rsidRPr="00670340" w:rsidRDefault="00D93D39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93D39" w:rsidRPr="00670340" w:rsidRDefault="00D93D39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D93D39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D39" w:rsidRPr="008C07C0" w:rsidRDefault="00D93D39" w:rsidP="00D93D39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93D39" w:rsidRPr="00670340" w:rsidRDefault="00D93D39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31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93D39" w:rsidRPr="00670340" w:rsidRDefault="00B00609" w:rsidP="00670340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72</w:t>
            </w:r>
            <w:r w:rsidR="002E608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.</w:t>
            </w:r>
            <w:r w:rsidR="00D93D39"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建築物外牆材質及色彩計畫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D93D39" w:rsidRPr="00670340" w:rsidRDefault="00D93D39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93D39" w:rsidRPr="00670340" w:rsidRDefault="00D93D39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93D39" w:rsidRPr="00670340" w:rsidRDefault="00D93D39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D93D39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D39" w:rsidRPr="008C07C0" w:rsidRDefault="00D93D39" w:rsidP="00D93D39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93D39" w:rsidRPr="00670340" w:rsidRDefault="00D93D39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631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93D39" w:rsidRPr="00670340" w:rsidRDefault="00B00609" w:rsidP="00670340">
            <w:pPr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73</w:t>
            </w:r>
            <w:r w:rsidR="002E608C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.</w:t>
            </w:r>
            <w:r w:rsidR="00D93D39" w:rsidRPr="00670340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建築物外觀透視模擬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93D39" w:rsidRPr="00670340" w:rsidRDefault="00D93D39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93D39" w:rsidRPr="00670340" w:rsidRDefault="00D93D39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D39" w:rsidRPr="00670340" w:rsidRDefault="00D93D39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C2530A" w:rsidRPr="00DD56D0" w:rsidTr="00B7610F">
        <w:trPr>
          <w:cantSplit/>
          <w:trHeight w:hRule="exact" w:val="1031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530A" w:rsidRPr="008C07C0" w:rsidRDefault="00C2530A" w:rsidP="00182A3F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1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530A" w:rsidRPr="002E486E" w:rsidRDefault="00C2530A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  <w:szCs w:val="16"/>
              </w:rPr>
            </w:pPr>
            <w:r w:rsidRPr="002E486E">
              <w:rPr>
                <w:rFonts w:hAnsi="標楷體" w:hint="eastAsia"/>
                <w:spacing w:val="0"/>
                <w:sz w:val="20"/>
                <w:szCs w:val="16"/>
              </w:rPr>
              <w:t>機車位</w:t>
            </w:r>
            <w:r w:rsidR="00793A14">
              <w:rPr>
                <w:rFonts w:hAnsi="標楷體" w:hint="eastAsia"/>
                <w:spacing w:val="0"/>
                <w:sz w:val="20"/>
                <w:szCs w:val="16"/>
              </w:rPr>
              <w:t xml:space="preserve">    </w:t>
            </w:r>
            <w:r w:rsidRPr="002E486E">
              <w:rPr>
                <w:rFonts w:hAnsi="標楷體" w:hint="eastAsia"/>
                <w:spacing w:val="0"/>
                <w:sz w:val="20"/>
                <w:szCs w:val="16"/>
              </w:rPr>
              <w:t>設置法空</w:t>
            </w:r>
          </w:p>
          <w:p w:rsidR="008C07C0" w:rsidRPr="00670340" w:rsidRDefault="002E486E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  <w:r w:rsidRPr="00670340">
              <w:rPr>
                <w:rFonts w:hAnsi="標楷體" w:hint="eastAsia"/>
                <w:spacing w:val="-10"/>
                <w:sz w:val="20"/>
              </w:rPr>
              <w:t>(</w:t>
            </w:r>
            <w:r>
              <w:rPr>
                <w:rFonts w:hAnsi="標楷體" w:hint="eastAsia"/>
                <w:spacing w:val="-10"/>
                <w:sz w:val="20"/>
              </w:rPr>
              <w:t>未提審免附</w:t>
            </w:r>
            <w:r w:rsidRPr="00670340">
              <w:rPr>
                <w:rFonts w:hAnsi="標楷體"/>
                <w:spacing w:val="-10"/>
                <w:sz w:val="20"/>
              </w:rPr>
              <w:t>)</w:t>
            </w:r>
          </w:p>
        </w:tc>
        <w:tc>
          <w:tcPr>
            <w:tcW w:w="631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2530A" w:rsidRPr="00670340" w:rsidRDefault="00B00609" w:rsidP="002E608C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74</w:t>
            </w:r>
            <w:r w:rsidR="002E608C">
              <w:rPr>
                <w:rFonts w:hAnsi="標楷體" w:hint="eastAsia"/>
                <w:spacing w:val="0"/>
                <w:sz w:val="20"/>
              </w:rPr>
              <w:t>.</w:t>
            </w:r>
            <w:r w:rsidR="00C2530A" w:rsidRPr="00670340">
              <w:rPr>
                <w:rFonts w:hAnsi="標楷體" w:hint="eastAsia"/>
                <w:spacing w:val="0"/>
                <w:sz w:val="20"/>
              </w:rPr>
              <w:t>設置圖說及說明放寬理由</w:t>
            </w:r>
          </w:p>
        </w:tc>
        <w:tc>
          <w:tcPr>
            <w:tcW w:w="6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30A" w:rsidRPr="00670340" w:rsidRDefault="00C2530A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530A" w:rsidRPr="00670340" w:rsidRDefault="00C2530A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530A" w:rsidRPr="00670340" w:rsidRDefault="00C2530A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785ACC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ACC" w:rsidRPr="008C07C0" w:rsidRDefault="00785ACC" w:rsidP="008C07C0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  <w:r w:rsidRPr="008C07C0">
              <w:rPr>
                <w:rFonts w:hAnsi="標楷體" w:hint="eastAsia"/>
                <w:b/>
                <w:spacing w:val="-10"/>
                <w:szCs w:val="24"/>
              </w:rPr>
              <w:t>建築計畫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85ACC" w:rsidRPr="00670340" w:rsidRDefault="00B00609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75</w:t>
            </w:r>
            <w:r w:rsidR="002E608C">
              <w:rPr>
                <w:rFonts w:hAnsi="標楷體" w:hint="eastAsia"/>
                <w:spacing w:val="0"/>
                <w:sz w:val="20"/>
              </w:rPr>
              <w:t>.</w:t>
            </w:r>
            <w:r w:rsidR="00785ACC" w:rsidRPr="00670340">
              <w:rPr>
                <w:rFonts w:hAnsi="標楷體" w:hint="eastAsia"/>
                <w:spacing w:val="0"/>
                <w:sz w:val="20"/>
              </w:rPr>
              <w:t>面積計算表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785ACC" w:rsidRPr="00670340" w:rsidRDefault="00785AC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85ACC" w:rsidRPr="00670340" w:rsidRDefault="00785AC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5ACC" w:rsidRPr="00670340" w:rsidRDefault="00785AC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785ACC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ACC" w:rsidRPr="008C07C0" w:rsidRDefault="00785ACC" w:rsidP="008C07C0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655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5ACC" w:rsidRPr="00670340" w:rsidRDefault="00B00609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76</w:t>
            </w:r>
            <w:r w:rsidR="002E608C">
              <w:rPr>
                <w:rFonts w:hAnsi="標楷體" w:hint="eastAsia"/>
                <w:spacing w:val="0"/>
                <w:sz w:val="20"/>
              </w:rPr>
              <w:t>.</w:t>
            </w:r>
            <w:r w:rsidR="00785ACC" w:rsidRPr="00670340">
              <w:rPr>
                <w:rFonts w:hAnsi="標楷體" w:hint="eastAsia"/>
                <w:spacing w:val="0"/>
                <w:sz w:val="20"/>
              </w:rPr>
              <w:t>建築面積計算圖</w:t>
            </w:r>
          </w:p>
        </w:tc>
        <w:tc>
          <w:tcPr>
            <w:tcW w:w="636" w:type="dxa"/>
            <w:vAlign w:val="center"/>
          </w:tcPr>
          <w:p w:rsidR="00785ACC" w:rsidRPr="00670340" w:rsidRDefault="00785AC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85ACC" w:rsidRPr="00670340" w:rsidRDefault="00785AC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785ACC" w:rsidRPr="00670340" w:rsidRDefault="00785AC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785ACC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ACC" w:rsidRPr="008C07C0" w:rsidRDefault="00785ACC" w:rsidP="008C07C0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655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5ACC" w:rsidRPr="00670340" w:rsidRDefault="00B00609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77</w:t>
            </w:r>
            <w:r w:rsidR="002E608C">
              <w:rPr>
                <w:rFonts w:hAnsi="標楷體" w:hint="eastAsia"/>
                <w:spacing w:val="0"/>
                <w:sz w:val="20"/>
              </w:rPr>
              <w:t>.</w:t>
            </w:r>
            <w:r w:rsidR="00785ACC" w:rsidRPr="00670340">
              <w:rPr>
                <w:rFonts w:hAnsi="標楷體" w:hint="eastAsia"/>
                <w:spacing w:val="0"/>
                <w:sz w:val="20"/>
              </w:rPr>
              <w:t>各層平面圖</w:t>
            </w:r>
          </w:p>
        </w:tc>
        <w:tc>
          <w:tcPr>
            <w:tcW w:w="636" w:type="dxa"/>
            <w:vAlign w:val="center"/>
          </w:tcPr>
          <w:p w:rsidR="00785ACC" w:rsidRPr="00670340" w:rsidRDefault="00785AC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85ACC" w:rsidRPr="00670340" w:rsidRDefault="00785AC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785ACC" w:rsidRPr="00670340" w:rsidRDefault="00785AC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785ACC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ACC" w:rsidRPr="008C07C0" w:rsidRDefault="00785ACC" w:rsidP="008C07C0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655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5ACC" w:rsidRPr="00670340" w:rsidRDefault="00B00609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78</w:t>
            </w:r>
            <w:r w:rsidR="002E608C">
              <w:rPr>
                <w:rFonts w:hAnsi="標楷體" w:hint="eastAsia"/>
                <w:spacing w:val="0"/>
                <w:sz w:val="20"/>
              </w:rPr>
              <w:t>.</w:t>
            </w:r>
            <w:r w:rsidR="00785ACC" w:rsidRPr="00670340">
              <w:rPr>
                <w:rFonts w:hAnsi="標楷體" w:hint="eastAsia"/>
                <w:spacing w:val="0"/>
                <w:sz w:val="20"/>
              </w:rPr>
              <w:t>各向立面圖</w:t>
            </w:r>
          </w:p>
        </w:tc>
        <w:tc>
          <w:tcPr>
            <w:tcW w:w="636" w:type="dxa"/>
            <w:vAlign w:val="center"/>
          </w:tcPr>
          <w:p w:rsidR="00785ACC" w:rsidRPr="00670340" w:rsidRDefault="00785AC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85ACC" w:rsidRPr="00670340" w:rsidRDefault="00785AC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785ACC" w:rsidRPr="00670340" w:rsidRDefault="00785AC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785ACC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ACC" w:rsidRPr="008C07C0" w:rsidRDefault="00785ACC" w:rsidP="008C07C0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</w:p>
        </w:tc>
        <w:tc>
          <w:tcPr>
            <w:tcW w:w="765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5ACC" w:rsidRPr="00670340" w:rsidRDefault="00B00609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79</w:t>
            </w:r>
            <w:r w:rsidR="002E608C">
              <w:rPr>
                <w:rFonts w:hAnsi="標楷體" w:hint="eastAsia"/>
                <w:spacing w:val="0"/>
                <w:sz w:val="20"/>
              </w:rPr>
              <w:t>.</w:t>
            </w:r>
            <w:r w:rsidR="00785ACC" w:rsidRPr="00670340">
              <w:rPr>
                <w:rFonts w:hAnsi="標楷體" w:hint="eastAsia"/>
                <w:spacing w:val="0"/>
                <w:sz w:val="20"/>
              </w:rPr>
              <w:t>縱、橫向總剖面圖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785ACC" w:rsidRPr="00670340" w:rsidRDefault="00785AC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85ACC" w:rsidRPr="00670340" w:rsidRDefault="00785AC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5ACC" w:rsidRPr="00670340" w:rsidRDefault="00785AC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785ACC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5ACC" w:rsidRPr="008C07C0" w:rsidRDefault="00785ACC" w:rsidP="008C07C0">
            <w:pPr>
              <w:pStyle w:val="3-2"/>
              <w:spacing w:before="40" w:after="40"/>
              <w:ind w:left="57" w:firstLine="0"/>
              <w:jc w:val="center"/>
              <w:rPr>
                <w:rFonts w:hAnsi="標楷體"/>
                <w:b/>
                <w:spacing w:val="-10"/>
                <w:szCs w:val="24"/>
              </w:rPr>
            </w:pPr>
            <w:r w:rsidRPr="008C07C0">
              <w:rPr>
                <w:rFonts w:hAnsi="標楷體" w:hint="eastAsia"/>
                <w:b/>
                <w:spacing w:val="-10"/>
                <w:szCs w:val="24"/>
              </w:rPr>
              <w:t>附錄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85ACC" w:rsidRPr="00670340" w:rsidRDefault="00B00609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80</w:t>
            </w:r>
            <w:r w:rsidR="002E608C">
              <w:rPr>
                <w:rFonts w:hAnsi="標楷體" w:hint="eastAsia"/>
                <w:spacing w:val="0"/>
                <w:sz w:val="20"/>
              </w:rPr>
              <w:t>.</w:t>
            </w:r>
            <w:r w:rsidR="00994CBF">
              <w:rPr>
                <w:rFonts w:hAnsi="標楷體" w:hint="eastAsia"/>
                <w:spacing w:val="0"/>
                <w:sz w:val="20"/>
              </w:rPr>
              <w:t>都市計畫</w:t>
            </w:r>
            <w:r w:rsidR="00785ACC" w:rsidRPr="00670340">
              <w:rPr>
                <w:rFonts w:hAnsi="標楷體" w:hint="eastAsia"/>
                <w:spacing w:val="0"/>
                <w:sz w:val="20"/>
              </w:rPr>
              <w:t>新北市施行細則</w:t>
            </w:r>
          </w:p>
        </w:tc>
        <w:tc>
          <w:tcPr>
            <w:tcW w:w="636" w:type="dxa"/>
            <w:tcBorders>
              <w:top w:val="single" w:sz="12" w:space="0" w:color="auto"/>
            </w:tcBorders>
            <w:vAlign w:val="center"/>
          </w:tcPr>
          <w:p w:rsidR="00785ACC" w:rsidRPr="00670340" w:rsidRDefault="00785AC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785ACC" w:rsidRPr="00670340" w:rsidRDefault="00785AC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85ACC" w:rsidRPr="00670340" w:rsidRDefault="00785AC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785ACC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ACC" w:rsidRPr="00DD56D0" w:rsidRDefault="00785ACC" w:rsidP="00AA1E08">
            <w:pPr>
              <w:pStyle w:val="3-2"/>
              <w:spacing w:before="40" w:after="40"/>
              <w:ind w:left="57" w:firstLine="0"/>
              <w:rPr>
                <w:rFonts w:hAnsi="標楷體"/>
                <w:spacing w:val="-10"/>
                <w:szCs w:val="24"/>
              </w:rPr>
            </w:pPr>
          </w:p>
        </w:tc>
        <w:tc>
          <w:tcPr>
            <w:tcW w:w="7655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85ACC" w:rsidRPr="00670340" w:rsidRDefault="00B00609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81</w:t>
            </w:r>
            <w:r w:rsidR="002E608C">
              <w:rPr>
                <w:rFonts w:hAnsi="標楷體" w:hint="eastAsia"/>
                <w:spacing w:val="0"/>
                <w:sz w:val="20"/>
              </w:rPr>
              <w:t>.</w:t>
            </w:r>
            <w:r w:rsidR="00785ACC" w:rsidRPr="00670340">
              <w:rPr>
                <w:rFonts w:hAnsi="標楷體" w:hint="eastAsia"/>
                <w:spacing w:val="0"/>
                <w:sz w:val="20"/>
              </w:rPr>
              <w:t>土地使用</w:t>
            </w:r>
            <w:r w:rsidR="00994CBF">
              <w:rPr>
                <w:rFonts w:hAnsi="標楷體" w:hint="eastAsia"/>
                <w:spacing w:val="0"/>
                <w:sz w:val="20"/>
              </w:rPr>
              <w:t>分區</w:t>
            </w:r>
            <w:r w:rsidR="00785ACC" w:rsidRPr="00670340">
              <w:rPr>
                <w:rFonts w:hAnsi="標楷體" w:hint="eastAsia"/>
                <w:spacing w:val="0"/>
                <w:sz w:val="20"/>
              </w:rPr>
              <w:t>管制要點檢討</w:t>
            </w:r>
          </w:p>
        </w:tc>
        <w:tc>
          <w:tcPr>
            <w:tcW w:w="636" w:type="dxa"/>
            <w:vAlign w:val="center"/>
          </w:tcPr>
          <w:p w:rsidR="00785ACC" w:rsidRPr="00670340" w:rsidRDefault="00785AC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785ACC" w:rsidRPr="00670340" w:rsidRDefault="00785AC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right w:val="single" w:sz="12" w:space="0" w:color="auto"/>
            </w:tcBorders>
            <w:vAlign w:val="center"/>
          </w:tcPr>
          <w:p w:rsidR="00785ACC" w:rsidRPr="00670340" w:rsidRDefault="00785AC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785ACC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ACC" w:rsidRPr="00DD56D0" w:rsidRDefault="00785ACC" w:rsidP="00AA1E08">
            <w:pPr>
              <w:pStyle w:val="3-2"/>
              <w:spacing w:before="40" w:after="40"/>
              <w:ind w:left="57" w:firstLine="0"/>
              <w:rPr>
                <w:rFonts w:hAnsi="標楷體"/>
                <w:spacing w:val="-10"/>
                <w:szCs w:val="24"/>
              </w:rPr>
            </w:pPr>
          </w:p>
        </w:tc>
        <w:tc>
          <w:tcPr>
            <w:tcW w:w="7655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85ACC" w:rsidRPr="00670340" w:rsidRDefault="00B00609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82</w:t>
            </w:r>
            <w:r w:rsidR="002E608C">
              <w:rPr>
                <w:rFonts w:hAnsi="標楷體" w:hint="eastAsia"/>
                <w:spacing w:val="0"/>
                <w:sz w:val="20"/>
              </w:rPr>
              <w:t>.</w:t>
            </w:r>
            <w:r w:rsidR="00785ACC" w:rsidRPr="00670340">
              <w:rPr>
                <w:rFonts w:hAnsi="標楷體" w:hint="eastAsia"/>
                <w:spacing w:val="0"/>
                <w:sz w:val="20"/>
              </w:rPr>
              <w:t>防災計畫（請檢附消防單位核准文件）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785ACC" w:rsidRPr="00670340" w:rsidRDefault="00785AC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5ACC" w:rsidRPr="00670340" w:rsidRDefault="00785AC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5ACC" w:rsidRPr="00670340" w:rsidRDefault="00785AC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785ACC" w:rsidRPr="00DD56D0" w:rsidTr="00B7610F">
        <w:trPr>
          <w:cantSplit/>
          <w:trHeight w:hRule="exact" w:val="312"/>
          <w:jc w:val="center"/>
        </w:trPr>
        <w:tc>
          <w:tcPr>
            <w:tcW w:w="59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ACC" w:rsidRPr="00DD56D0" w:rsidRDefault="00785ACC" w:rsidP="00AA1E08">
            <w:pPr>
              <w:pStyle w:val="3-2"/>
              <w:spacing w:before="40" w:after="40"/>
              <w:ind w:left="57" w:firstLine="0"/>
              <w:rPr>
                <w:rFonts w:hAnsi="標楷體"/>
                <w:spacing w:val="-10"/>
                <w:szCs w:val="24"/>
              </w:rPr>
            </w:pPr>
          </w:p>
        </w:tc>
        <w:tc>
          <w:tcPr>
            <w:tcW w:w="7655" w:type="dxa"/>
            <w:gridSpan w:val="4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85ACC" w:rsidRPr="00670340" w:rsidRDefault="00B00609" w:rsidP="00670340">
            <w:pPr>
              <w:pStyle w:val="3-2"/>
              <w:spacing w:before="40" w:after="40"/>
              <w:ind w:left="57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pacing w:val="0"/>
                <w:sz w:val="20"/>
              </w:rPr>
              <w:t>83</w:t>
            </w:r>
            <w:r w:rsidR="002E608C">
              <w:rPr>
                <w:rFonts w:hAnsi="標楷體" w:hint="eastAsia"/>
                <w:spacing w:val="0"/>
                <w:sz w:val="20"/>
              </w:rPr>
              <w:t>.</w:t>
            </w:r>
            <w:r w:rsidR="00785ACC" w:rsidRPr="00670340">
              <w:rPr>
                <w:rFonts w:hAnsi="標楷體" w:hint="eastAsia"/>
                <w:spacing w:val="0"/>
                <w:sz w:val="20"/>
              </w:rPr>
              <w:t>公寓大廈</w:t>
            </w:r>
            <w:r w:rsidR="00994CBF">
              <w:rPr>
                <w:rFonts w:hAnsi="標楷體" w:hint="eastAsia"/>
                <w:spacing w:val="0"/>
                <w:sz w:val="20"/>
              </w:rPr>
              <w:t>管理</w:t>
            </w:r>
            <w:r w:rsidR="00785ACC" w:rsidRPr="00670340">
              <w:rPr>
                <w:rFonts w:hAnsi="標楷體" w:hint="eastAsia"/>
                <w:spacing w:val="0"/>
                <w:sz w:val="20"/>
              </w:rPr>
              <w:t>規約</w:t>
            </w:r>
          </w:p>
        </w:tc>
        <w:tc>
          <w:tcPr>
            <w:tcW w:w="636" w:type="dxa"/>
            <w:tcBorders>
              <w:bottom w:val="single" w:sz="12" w:space="0" w:color="auto"/>
            </w:tcBorders>
            <w:vAlign w:val="center"/>
          </w:tcPr>
          <w:p w:rsidR="00785ACC" w:rsidRPr="00670340" w:rsidRDefault="00785AC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785ACC" w:rsidRPr="00670340" w:rsidRDefault="00785AC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  <w:tc>
          <w:tcPr>
            <w:tcW w:w="12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5ACC" w:rsidRPr="00670340" w:rsidRDefault="00785AC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</w:p>
        </w:tc>
      </w:tr>
      <w:tr w:rsidR="008C6D1C" w:rsidRPr="00DD56D0" w:rsidTr="00B7610F">
        <w:trPr>
          <w:cantSplit/>
          <w:trHeight w:hRule="exact" w:val="1562"/>
          <w:jc w:val="center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6D1C" w:rsidRPr="00880714" w:rsidRDefault="008C6D1C" w:rsidP="00AA1E08">
            <w:pPr>
              <w:pStyle w:val="3-2"/>
              <w:spacing w:before="40" w:after="40"/>
              <w:ind w:left="57" w:firstLine="0"/>
              <w:rPr>
                <w:rFonts w:hAnsi="標楷體"/>
                <w:b/>
                <w:spacing w:val="-10"/>
                <w:sz w:val="22"/>
                <w:szCs w:val="22"/>
              </w:rPr>
            </w:pPr>
            <w:r w:rsidRPr="00880714">
              <w:rPr>
                <w:rFonts w:hAnsi="標楷體" w:hint="eastAsia"/>
                <w:b/>
                <w:spacing w:val="-10"/>
                <w:sz w:val="22"/>
                <w:szCs w:val="22"/>
              </w:rPr>
              <w:t>綜合</w:t>
            </w:r>
          </w:p>
          <w:p w:rsidR="008C6D1C" w:rsidRPr="00DD56D0" w:rsidRDefault="008C6D1C" w:rsidP="00AA1E08">
            <w:pPr>
              <w:pStyle w:val="3-2"/>
              <w:spacing w:before="40" w:after="40"/>
              <w:ind w:left="57" w:firstLine="0"/>
              <w:rPr>
                <w:rFonts w:hAnsi="標楷體"/>
                <w:spacing w:val="-10"/>
                <w:szCs w:val="24"/>
              </w:rPr>
            </w:pPr>
            <w:r w:rsidRPr="00880714">
              <w:rPr>
                <w:rFonts w:hAnsi="標楷體" w:hint="eastAsia"/>
                <w:b/>
                <w:spacing w:val="-10"/>
                <w:sz w:val="22"/>
                <w:szCs w:val="22"/>
              </w:rPr>
              <w:t>意見</w:t>
            </w:r>
          </w:p>
        </w:tc>
        <w:tc>
          <w:tcPr>
            <w:tcW w:w="10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C6D1C" w:rsidRDefault="008C6D1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z w:val="20"/>
                <w:szCs w:val="24"/>
              </w:rPr>
            </w:pPr>
          </w:p>
          <w:p w:rsidR="008C6D1C" w:rsidRDefault="008C6D1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z w:val="20"/>
                <w:szCs w:val="24"/>
              </w:rPr>
            </w:pPr>
          </w:p>
          <w:p w:rsidR="008C6D1C" w:rsidRDefault="008C6D1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z w:val="20"/>
                <w:szCs w:val="24"/>
              </w:rPr>
            </w:pPr>
          </w:p>
          <w:p w:rsidR="001E749D" w:rsidRDefault="001E749D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z w:val="20"/>
                <w:szCs w:val="24"/>
              </w:rPr>
            </w:pPr>
          </w:p>
          <w:p w:rsidR="001E749D" w:rsidRDefault="00880714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z w:val="20"/>
                <w:szCs w:val="24"/>
              </w:rPr>
            </w:pPr>
            <w:r>
              <w:rPr>
                <w:rFonts w:hAnsi="標楷體" w:hint="eastAsia"/>
                <w:sz w:val="20"/>
                <w:szCs w:val="24"/>
              </w:rPr>
              <w:t xml:space="preserve">                              </w:t>
            </w:r>
            <w:r w:rsidR="00CB7311">
              <w:rPr>
                <w:rFonts w:hAnsi="標楷體" w:hint="eastAsia"/>
                <w:sz w:val="20"/>
                <w:szCs w:val="24"/>
              </w:rPr>
              <w:t xml:space="preserve">                     </w:t>
            </w:r>
            <w:r w:rsidRPr="00CB7311">
              <w:rPr>
                <w:rFonts w:hAnsi="標楷體" w:hint="eastAsia"/>
                <w:szCs w:val="24"/>
              </w:rPr>
              <w:t xml:space="preserve"> </w:t>
            </w:r>
            <w:r w:rsidRPr="00CB7311">
              <w:rPr>
                <w:rFonts w:hAnsi="標楷體" w:hint="eastAsia"/>
                <w:sz w:val="28"/>
                <w:szCs w:val="24"/>
              </w:rPr>
              <w:t>(設計建築師簽證)</w:t>
            </w:r>
          </w:p>
          <w:p w:rsidR="008C6D1C" w:rsidRPr="00670340" w:rsidRDefault="008C6D1C" w:rsidP="00670340">
            <w:pPr>
              <w:pStyle w:val="3-2"/>
              <w:spacing w:before="40" w:after="40"/>
              <w:ind w:left="0" w:firstLine="0"/>
              <w:jc w:val="left"/>
              <w:rPr>
                <w:rFonts w:hAnsi="標楷體"/>
                <w:spacing w:val="0"/>
                <w:sz w:val="20"/>
              </w:rPr>
            </w:pPr>
            <w:r>
              <w:rPr>
                <w:rFonts w:hAnsi="標楷體" w:hint="eastAsia"/>
                <w:sz w:val="20"/>
                <w:szCs w:val="24"/>
              </w:rPr>
              <w:t>設計建築師簽章</w:t>
            </w:r>
            <w:r w:rsidRPr="00BC42A5">
              <w:rPr>
                <w:rFonts w:hAnsi="標楷體" w:hint="eastAsia"/>
                <w:sz w:val="20"/>
                <w:szCs w:val="24"/>
              </w:rPr>
              <w:t>(</w:t>
            </w:r>
            <w:r>
              <w:rPr>
                <w:rFonts w:hAnsi="標楷體" w:hint="eastAsia"/>
                <w:sz w:val="20"/>
                <w:szCs w:val="24"/>
              </w:rPr>
              <w:t>經設計建築師簽證以上檢附</w:t>
            </w:r>
            <w:r w:rsidRPr="00BC42A5">
              <w:rPr>
                <w:rFonts w:hAnsi="標楷體" w:hint="eastAsia"/>
                <w:sz w:val="20"/>
                <w:szCs w:val="24"/>
              </w:rPr>
              <w:t>項目屬實)</w:t>
            </w:r>
            <w:r>
              <w:rPr>
                <w:rFonts w:hAnsi="標楷體" w:hint="eastAsia"/>
                <w:sz w:val="20"/>
                <w:szCs w:val="24"/>
              </w:rPr>
              <w:t>:</w:t>
            </w:r>
          </w:p>
        </w:tc>
      </w:tr>
    </w:tbl>
    <w:p w:rsidR="008C07C0" w:rsidRPr="00670340" w:rsidRDefault="00B079EF" w:rsidP="008C07C0">
      <w:pPr>
        <w:rPr>
          <w:rFonts w:ascii="標楷體" w:eastAsia="標楷體" w:hAnsi="標楷體"/>
          <w:sz w:val="20"/>
          <w:szCs w:val="20"/>
        </w:rPr>
      </w:pPr>
      <w:r w:rsidRPr="00670340">
        <w:rPr>
          <w:rFonts w:ascii="標楷體" w:eastAsia="標楷體" w:hAnsi="標楷體" w:hint="eastAsia"/>
          <w:sz w:val="20"/>
          <w:szCs w:val="20"/>
        </w:rPr>
        <w:t>備</w:t>
      </w:r>
      <w:r w:rsidR="008C07C0" w:rsidRPr="00670340">
        <w:rPr>
          <w:rFonts w:ascii="標楷體" w:eastAsia="標楷體" w:hAnsi="標楷體" w:hint="eastAsia"/>
          <w:sz w:val="20"/>
          <w:szCs w:val="20"/>
        </w:rPr>
        <w:t>註</w:t>
      </w:r>
      <w:r w:rsidR="008C6D1C">
        <w:rPr>
          <w:rFonts w:ascii="標楷體" w:eastAsia="標楷體" w:hAnsi="標楷體" w:hint="eastAsia"/>
          <w:sz w:val="20"/>
          <w:szCs w:val="20"/>
        </w:rPr>
        <w:t>:符合(</w:t>
      </w:r>
      <w:r w:rsidR="008C07C0" w:rsidRPr="00670340">
        <w:rPr>
          <w:rFonts w:ascii="標楷體" w:eastAsia="標楷體" w:hAnsi="標楷體" w:hint="eastAsia"/>
          <w:sz w:val="20"/>
          <w:szCs w:val="20"/>
        </w:rPr>
        <w:t>有</w:t>
      </w:r>
      <w:r w:rsidR="008C6D1C">
        <w:rPr>
          <w:rFonts w:ascii="標楷體" w:eastAsia="標楷體" w:hAnsi="標楷體" w:hint="eastAsia"/>
          <w:sz w:val="20"/>
          <w:szCs w:val="20"/>
        </w:rPr>
        <w:t>)</w:t>
      </w:r>
      <w:r w:rsidRPr="00670340">
        <w:rPr>
          <w:rFonts w:ascii="標楷體" w:eastAsia="標楷體" w:hAnsi="標楷體" w:hint="eastAsia"/>
          <w:sz w:val="20"/>
          <w:szCs w:val="20"/>
        </w:rPr>
        <w:t>者畫「○」</w:t>
      </w:r>
      <w:r w:rsidR="008C07C0" w:rsidRPr="00670340">
        <w:rPr>
          <w:rFonts w:ascii="標楷體" w:eastAsia="標楷體" w:hAnsi="標楷體" w:hint="eastAsia"/>
          <w:sz w:val="20"/>
          <w:szCs w:val="20"/>
        </w:rPr>
        <w:t>、</w:t>
      </w:r>
      <w:r w:rsidR="008C6D1C">
        <w:rPr>
          <w:rFonts w:ascii="標楷體" w:eastAsia="標楷體" w:hAnsi="標楷體" w:hint="eastAsia"/>
          <w:sz w:val="20"/>
          <w:szCs w:val="20"/>
        </w:rPr>
        <w:t>不符合(</w:t>
      </w:r>
      <w:r w:rsidRPr="00670340">
        <w:rPr>
          <w:rFonts w:ascii="標楷體" w:eastAsia="標楷體" w:hAnsi="標楷體" w:hint="eastAsia"/>
          <w:sz w:val="20"/>
          <w:szCs w:val="20"/>
        </w:rPr>
        <w:t>無</w:t>
      </w:r>
      <w:r w:rsidR="008C6D1C">
        <w:rPr>
          <w:rFonts w:ascii="標楷體" w:eastAsia="標楷體" w:hAnsi="標楷體" w:hint="eastAsia"/>
          <w:sz w:val="20"/>
          <w:szCs w:val="20"/>
        </w:rPr>
        <w:t>)</w:t>
      </w:r>
      <w:r w:rsidRPr="00670340">
        <w:rPr>
          <w:rFonts w:ascii="標楷體" w:eastAsia="標楷體" w:hAnsi="標楷體" w:hint="eastAsia"/>
          <w:sz w:val="20"/>
          <w:szCs w:val="20"/>
        </w:rPr>
        <w:t>者畫「╳」</w:t>
      </w:r>
      <w:r w:rsidR="008C6D1C">
        <w:rPr>
          <w:rFonts w:ascii="標楷體" w:eastAsia="標楷體" w:hAnsi="標楷體" w:hint="eastAsia"/>
          <w:sz w:val="20"/>
          <w:szCs w:val="20"/>
        </w:rPr>
        <w:t>。</w:t>
      </w:r>
    </w:p>
    <w:sectPr w:rsidR="008C07C0" w:rsidRPr="00670340" w:rsidSect="001E749D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7C0" w:rsidRDefault="008C07C0" w:rsidP="008C07C0">
      <w:r>
        <w:separator/>
      </w:r>
    </w:p>
  </w:endnote>
  <w:endnote w:type="continuationSeparator" w:id="0">
    <w:p w:rsidR="008C07C0" w:rsidRDefault="008C07C0" w:rsidP="008C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7C0" w:rsidRDefault="008C07C0" w:rsidP="008C07C0">
      <w:r>
        <w:separator/>
      </w:r>
    </w:p>
  </w:footnote>
  <w:footnote w:type="continuationSeparator" w:id="0">
    <w:p w:rsidR="008C07C0" w:rsidRDefault="008C07C0" w:rsidP="008C0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0E8A"/>
    <w:multiLevelType w:val="hybridMultilevel"/>
    <w:tmpl w:val="CAA6C258"/>
    <w:lvl w:ilvl="0" w:tplc="D938DD0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1FB44D3"/>
    <w:multiLevelType w:val="hybridMultilevel"/>
    <w:tmpl w:val="19CE3E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CEA4D99"/>
    <w:multiLevelType w:val="hybridMultilevel"/>
    <w:tmpl w:val="1BBC54A8"/>
    <w:lvl w:ilvl="0" w:tplc="D938DD0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1517A5"/>
    <w:multiLevelType w:val="hybridMultilevel"/>
    <w:tmpl w:val="1BBC54A8"/>
    <w:lvl w:ilvl="0" w:tplc="D938DD0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5201988"/>
    <w:multiLevelType w:val="hybridMultilevel"/>
    <w:tmpl w:val="1ECCE0EE"/>
    <w:lvl w:ilvl="0" w:tplc="D938DD04">
      <w:start w:val="1"/>
      <w:numFmt w:val="decimal"/>
      <w:suff w:val="nothing"/>
      <w:lvlText w:val="%1."/>
      <w:lvlJc w:val="left"/>
      <w:pPr>
        <w:ind w:left="5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" w15:restartNumberingAfterBreak="0">
    <w:nsid w:val="468531A8"/>
    <w:multiLevelType w:val="hybridMultilevel"/>
    <w:tmpl w:val="6B60DF0E"/>
    <w:lvl w:ilvl="0" w:tplc="D938DD0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B05984"/>
    <w:multiLevelType w:val="hybridMultilevel"/>
    <w:tmpl w:val="BD9A4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AF7A4F"/>
    <w:multiLevelType w:val="hybridMultilevel"/>
    <w:tmpl w:val="A8DECBAA"/>
    <w:lvl w:ilvl="0" w:tplc="D938DD0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E83BE5"/>
    <w:multiLevelType w:val="hybridMultilevel"/>
    <w:tmpl w:val="A8DECBAA"/>
    <w:lvl w:ilvl="0" w:tplc="D938DD04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10"/>
    <w:rsid w:val="0000396B"/>
    <w:rsid w:val="00182A3F"/>
    <w:rsid w:val="00184259"/>
    <w:rsid w:val="001C78A3"/>
    <w:rsid w:val="001E749D"/>
    <w:rsid w:val="00222C9C"/>
    <w:rsid w:val="002B7E1D"/>
    <w:rsid w:val="002E486E"/>
    <w:rsid w:val="002E608C"/>
    <w:rsid w:val="002E7089"/>
    <w:rsid w:val="00321F74"/>
    <w:rsid w:val="003A53D7"/>
    <w:rsid w:val="003A7067"/>
    <w:rsid w:val="00421435"/>
    <w:rsid w:val="0042452D"/>
    <w:rsid w:val="00444F7D"/>
    <w:rsid w:val="004A02EE"/>
    <w:rsid w:val="00536BEC"/>
    <w:rsid w:val="00584793"/>
    <w:rsid w:val="0059534E"/>
    <w:rsid w:val="0060477A"/>
    <w:rsid w:val="0062493D"/>
    <w:rsid w:val="006550E2"/>
    <w:rsid w:val="00670340"/>
    <w:rsid w:val="006C1C49"/>
    <w:rsid w:val="0071254E"/>
    <w:rsid w:val="00785ACC"/>
    <w:rsid w:val="00790A63"/>
    <w:rsid w:val="00791ECB"/>
    <w:rsid w:val="00793A14"/>
    <w:rsid w:val="007D4D40"/>
    <w:rsid w:val="007F7A73"/>
    <w:rsid w:val="00863A14"/>
    <w:rsid w:val="00880714"/>
    <w:rsid w:val="00887E56"/>
    <w:rsid w:val="008C07C0"/>
    <w:rsid w:val="008C6D1C"/>
    <w:rsid w:val="00981D6C"/>
    <w:rsid w:val="009848C3"/>
    <w:rsid w:val="00986110"/>
    <w:rsid w:val="00994CBF"/>
    <w:rsid w:val="009A6DC9"/>
    <w:rsid w:val="009D7DB6"/>
    <w:rsid w:val="009E7705"/>
    <w:rsid w:val="00A828FC"/>
    <w:rsid w:val="00AA1E08"/>
    <w:rsid w:val="00B00609"/>
    <w:rsid w:val="00B079EF"/>
    <w:rsid w:val="00B205C4"/>
    <w:rsid w:val="00B576D6"/>
    <w:rsid w:val="00B7610F"/>
    <w:rsid w:val="00BC42A5"/>
    <w:rsid w:val="00BC64D0"/>
    <w:rsid w:val="00C2530A"/>
    <w:rsid w:val="00C94423"/>
    <w:rsid w:val="00CB7311"/>
    <w:rsid w:val="00CE592A"/>
    <w:rsid w:val="00D54241"/>
    <w:rsid w:val="00D93D39"/>
    <w:rsid w:val="00DC351B"/>
    <w:rsid w:val="00DD56D0"/>
    <w:rsid w:val="00E35998"/>
    <w:rsid w:val="00E62D47"/>
    <w:rsid w:val="00E73E76"/>
    <w:rsid w:val="00EC65AA"/>
    <w:rsid w:val="00EE21AC"/>
    <w:rsid w:val="00EF1CD7"/>
    <w:rsid w:val="00F2172C"/>
    <w:rsid w:val="00F52BA7"/>
    <w:rsid w:val="00F71622"/>
    <w:rsid w:val="00F93164"/>
    <w:rsid w:val="00FB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C574DD5"/>
  <w15:docId w15:val="{4E56FA6E-E4D4-48CF-AA0C-5076A430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-1--1">
    <w:name w:val="標--1--1"/>
    <w:basedOn w:val="a"/>
    <w:rsid w:val="00986110"/>
    <w:pPr>
      <w:widowControl/>
      <w:autoSpaceDE w:val="0"/>
      <w:autoSpaceDN w:val="0"/>
      <w:adjustRightInd w:val="0"/>
      <w:snapToGrid w:val="0"/>
      <w:ind w:left="595" w:right="57" w:hanging="595"/>
      <w:jc w:val="both"/>
      <w:textAlignment w:val="bottom"/>
    </w:pPr>
    <w:rPr>
      <w:rFonts w:ascii="標楷體" w:eastAsia="標楷體" w:hAnsi="Times New Roman" w:cs="Times New Roman"/>
      <w:spacing w:val="-4"/>
      <w:kern w:val="0"/>
      <w:sz w:val="14"/>
      <w:szCs w:val="20"/>
    </w:rPr>
  </w:style>
  <w:style w:type="paragraph" w:customStyle="1" w:styleId="3-2">
    <w:name w:val="標3-2"/>
    <w:basedOn w:val="--1--1"/>
    <w:rsid w:val="00986110"/>
    <w:pPr>
      <w:widowControl w:val="0"/>
      <w:autoSpaceDE/>
      <w:autoSpaceDN/>
      <w:ind w:left="3050" w:hanging="567"/>
      <w:textAlignment w:val="baseline"/>
    </w:pPr>
    <w:rPr>
      <w:rFonts w:hAnsi="華康粗圓體"/>
      <w:spacing w:val="20"/>
      <w:sz w:val="24"/>
    </w:rPr>
  </w:style>
  <w:style w:type="paragraph" w:styleId="a3">
    <w:name w:val="header"/>
    <w:basedOn w:val="a"/>
    <w:link w:val="a4"/>
    <w:uiPriority w:val="99"/>
    <w:unhideWhenUsed/>
    <w:rsid w:val="008C0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07C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07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07C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21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2143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944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黃子芸</dc:creator>
  <cp:lastModifiedBy>黃子芸</cp:lastModifiedBy>
  <cp:revision>49</cp:revision>
  <cp:lastPrinted>2019-06-11T09:54:00Z</cp:lastPrinted>
  <dcterms:created xsi:type="dcterms:W3CDTF">2019-05-01T06:54:00Z</dcterms:created>
  <dcterms:modified xsi:type="dcterms:W3CDTF">2019-07-05T10:25:00Z</dcterms:modified>
</cp:coreProperties>
</file>